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p>
      <w:pPr>
        <w:pStyle w:val="Default"/>
        <w:spacing w:before="0" w:line="240" w:lineRule="auto"/>
        <w:jc w:val="center"/>
      </w:pPr>
    </w:p>
    <w:p>
      <w:pPr>
        <w:pStyle w:val="Default"/>
        <w:spacing w:before="0" w:line="240" w:lineRule="auto"/>
        <w:jc w:val="center"/>
        <w:rPr>
          <w:rFonts w:ascii="Arial" w:cs="Arial" w:hAnsi="Arial" w:eastAsia="Arial"/>
          <w:b w:val="1"/>
          <w:bCs w:val="1"/>
          <w:sz w:val="28"/>
          <w:szCs w:val="28"/>
          <w:u w:color="000000"/>
          <w14:textOutline w14:w="12700" w14:cap="flat">
            <w14:noFill/>
            <w14:miter w14:lim="400000"/>
          </w14:textOutline>
        </w:rPr>
      </w:pPr>
      <w:r>
        <w:rPr>
          <w:rFonts w:ascii="Arial" w:hAnsi="Arial"/>
          <w:b w:val="1"/>
          <w:bCs w:val="1"/>
          <w:sz w:val="28"/>
          <w:szCs w:val="28"/>
          <w:u w:color="000000"/>
          <w:rtl w:val="0"/>
          <w:lang w:val="en-US"/>
          <w14:textOutline w14:w="12700" w14:cap="flat">
            <w14:noFill/>
            <w14:miter w14:lim="400000"/>
          </w14:textOutline>
        </w:rPr>
        <w:t>Chitterne Parish Council</w:t>
      </w:r>
    </w:p>
    <w:p>
      <w:pPr>
        <w:pStyle w:val="Default"/>
        <w:spacing w:before="0" w:line="240" w:lineRule="auto"/>
        <w:jc w:val="center"/>
        <w:rPr>
          <w:rFonts w:ascii="Helvetica" w:cs="Helvetica" w:hAnsi="Helvetica" w:eastAsia="Helvetica"/>
          <w:b w:val="1"/>
          <w:bCs w:val="1"/>
        </w:rPr>
      </w:pPr>
      <w:r>
        <w:rPr>
          <w:rFonts w:ascii="Helvetica" w:hAnsi="Helvetica"/>
          <w:b w:val="1"/>
          <w:bCs w:val="1"/>
          <w:rtl w:val="0"/>
          <w:lang w:val="en-US"/>
        </w:rPr>
        <w:t xml:space="preserve">DRAFT Minutes </w:t>
      </w:r>
    </w:p>
    <w:p>
      <w:pPr>
        <w:pStyle w:val="Default"/>
        <w:spacing w:before="0" w:line="240" w:lineRule="auto"/>
        <w:jc w:val="both"/>
        <w:rPr>
          <w:rFonts w:ascii="Arial" w:cs="Arial" w:hAnsi="Arial" w:eastAsia="Arial"/>
          <w:sz w:val="22"/>
          <w:szCs w:val="22"/>
          <w:u w:color="000000"/>
          <w14:textOutline w14:w="12700" w14:cap="flat">
            <w14:noFill/>
            <w14:miter w14:lim="400000"/>
          </w14:textOutline>
        </w:rPr>
      </w:pPr>
    </w:p>
    <w:p>
      <w:pPr>
        <w:pStyle w:val="Default"/>
        <w:spacing w:before="0" w:line="240" w:lineRule="auto"/>
        <w:jc w:val="center"/>
        <w:rPr>
          <w:rFonts w:ascii="Arial" w:cs="Arial" w:hAnsi="Arial" w:eastAsia="Arial"/>
          <w:b w:val="1"/>
          <w:bCs w:val="1"/>
          <w:sz w:val="22"/>
          <w:szCs w:val="22"/>
          <w:u w:val="single" w:color="7030a0"/>
          <w14:textOutline w14:w="12700" w14:cap="flat">
            <w14:noFill/>
            <w14:miter w14:lim="400000"/>
          </w14:textOutline>
        </w:rPr>
      </w:pPr>
      <w:r>
        <w:rPr>
          <w:rFonts w:ascii="Arial" w:hAnsi="Arial"/>
          <w:b w:val="1"/>
          <w:bCs w:val="1"/>
          <w:sz w:val="22"/>
          <w:szCs w:val="22"/>
          <w:u w:val="single" w:color="000000"/>
          <w:rtl w:val="0"/>
          <w:lang w:val="en-US"/>
          <w14:textOutline w14:w="12700" w14:cap="flat">
            <w14:noFill/>
            <w14:miter w14:lim="400000"/>
          </w14:textOutline>
        </w:rPr>
        <w:t xml:space="preserve">Meeting on </w:t>
      </w:r>
      <w:bookmarkStart w:name="_Hlk118709244" w:id="0"/>
      <w:r>
        <w:rPr>
          <w:rFonts w:ascii="Arial" w:hAnsi="Arial"/>
          <w:b w:val="1"/>
          <w:bCs w:val="1"/>
          <w:sz w:val="22"/>
          <w:szCs w:val="22"/>
          <w:u w:val="single" w:color="7030a0"/>
          <w:rtl w:val="0"/>
          <w:lang w:val="en-US"/>
          <w14:textOutline w14:w="12700" w14:cap="flat">
            <w14:noFill/>
            <w14:miter w14:lim="400000"/>
          </w14:textOutline>
        </w:rPr>
        <w:t xml:space="preserve">Monday </w:t>
      </w:r>
      <w:bookmarkEnd w:id="0"/>
      <w:r>
        <w:rPr>
          <w:rFonts w:ascii="Arial" w:hAnsi="Arial"/>
          <w:b w:val="1"/>
          <w:bCs w:val="1"/>
          <w:sz w:val="22"/>
          <w:szCs w:val="22"/>
          <w:u w:val="single" w:color="7030a0"/>
          <w:rtl w:val="0"/>
          <w:lang w:val="en-US"/>
          <w14:textOutline w14:w="12700" w14:cap="flat">
            <w14:noFill/>
            <w14:miter w14:lim="400000"/>
          </w14:textOutline>
        </w:rPr>
        <w:t>7th July 2025</w:t>
      </w:r>
    </w:p>
    <w:p>
      <w:pPr>
        <w:pStyle w:val="Default"/>
        <w:spacing w:before="0" w:line="240" w:lineRule="auto"/>
        <w:jc w:val="center"/>
        <w:rPr>
          <w:rFonts w:ascii="Arial" w:cs="Arial" w:hAnsi="Arial" w:eastAsia="Arial"/>
          <w:b w:val="1"/>
          <w:bCs w:val="1"/>
          <w:sz w:val="22"/>
          <w:szCs w:val="22"/>
          <w:u w:val="single" w:color="7030a0"/>
          <w14:textOutline w14:w="12700" w14:cap="flat">
            <w14:noFill/>
            <w14:miter w14:lim="400000"/>
          </w14:textOutline>
        </w:rPr>
      </w:pPr>
      <w:r>
        <w:rPr>
          <w:rFonts w:ascii="Arial" w:hAnsi="Arial"/>
          <w:b w:val="1"/>
          <w:bCs w:val="1"/>
          <w:sz w:val="22"/>
          <w:szCs w:val="22"/>
          <w:u w:val="single" w:color="7030a0"/>
          <w:rtl w:val="0"/>
          <w:lang w:val="en-US"/>
          <w14:textOutline w14:w="12700" w14:cap="flat">
            <w14:noFill/>
            <w14:miter w14:lim="400000"/>
          </w14:textOutline>
        </w:rPr>
        <w:t>Chitterne Village Hall, 7pm</w:t>
      </w:r>
    </w:p>
    <w:p>
      <w:pPr>
        <w:pStyle w:val="Default"/>
        <w:spacing w:before="0" w:line="240" w:lineRule="auto"/>
        <w:jc w:val="both"/>
        <w:rPr>
          <w:rFonts w:ascii="Arial" w:cs="Arial" w:hAnsi="Arial" w:eastAsia="Arial"/>
          <w:sz w:val="22"/>
          <w:szCs w:val="22"/>
          <w:u w:color="000000"/>
          <w14:textOutline w14:w="12700" w14:cap="flat">
            <w14:noFill/>
            <w14:miter w14:lim="400000"/>
          </w14:textOutline>
        </w:rPr>
      </w:pPr>
    </w:p>
    <w:p>
      <w:pPr>
        <w:pStyle w:val="Default"/>
        <w:spacing w:before="0" w:line="240" w:lineRule="auto"/>
        <w:jc w:val="both"/>
        <w:rPr>
          <w:rFonts w:ascii="Arial" w:cs="Arial" w:hAnsi="Arial" w:eastAsia="Arial"/>
          <w:sz w:val="22"/>
          <w:szCs w:val="22"/>
        </w:rPr>
      </w:pPr>
      <w:r>
        <w:rPr>
          <w:rFonts w:ascii="Arial" w:hAnsi="Arial"/>
          <w:b w:val="1"/>
          <w:bCs w:val="1"/>
          <w:sz w:val="22"/>
          <w:szCs w:val="22"/>
          <w:rtl w:val="0"/>
          <w:lang w:val="en-US"/>
        </w:rPr>
        <w:t xml:space="preserve">Present: </w:t>
      </w:r>
      <w:r>
        <w:rPr>
          <w:rFonts w:ascii="Arial" w:hAnsi="Arial"/>
          <w:sz w:val="22"/>
          <w:szCs w:val="22"/>
          <w:rtl w:val="0"/>
          <w:lang w:val="en-US"/>
        </w:rPr>
        <w:t>Chairman, Cllr</w:t>
      </w:r>
      <w:r>
        <w:rPr>
          <w:rFonts w:ascii="Arial" w:hAnsi="Arial"/>
          <w:b w:val="1"/>
          <w:bCs w:val="1"/>
          <w:sz w:val="22"/>
          <w:szCs w:val="22"/>
          <w:rtl w:val="0"/>
          <w:lang w:val="en-US"/>
        </w:rPr>
        <w:t xml:space="preserve"> </w:t>
      </w:r>
      <w:r>
        <w:rPr>
          <w:rFonts w:ascii="Arial" w:hAnsi="Arial"/>
          <w:sz w:val="22"/>
          <w:szCs w:val="22"/>
          <w:rtl w:val="0"/>
          <w:lang w:val="en-US"/>
        </w:rPr>
        <w:t>Horsfall, Cllr Bell, Cllr Ricketts (acting clerk).</w:t>
      </w:r>
    </w:p>
    <w:p>
      <w:pPr>
        <w:pStyle w:val="Default"/>
        <w:spacing w:before="0" w:line="240" w:lineRule="auto"/>
        <w:jc w:val="both"/>
        <w:rPr>
          <w:rFonts w:ascii="Arial" w:cs="Arial" w:hAnsi="Arial" w:eastAsia="Arial"/>
          <w:sz w:val="22"/>
          <w:szCs w:val="22"/>
        </w:rPr>
      </w:pPr>
    </w:p>
    <w:p>
      <w:pPr>
        <w:pStyle w:val="Default"/>
        <w:spacing w:before="0" w:line="240" w:lineRule="auto"/>
        <w:jc w:val="both"/>
        <w:rPr>
          <w:rFonts w:ascii="Arial" w:cs="Arial" w:hAnsi="Arial" w:eastAsia="Arial"/>
          <w:b w:val="1"/>
          <w:bCs w:val="1"/>
          <w:sz w:val="22"/>
          <w:szCs w:val="22"/>
        </w:rPr>
      </w:pPr>
      <w:r>
        <w:rPr>
          <w:rFonts w:ascii="Arial" w:hAnsi="Arial"/>
          <w:b w:val="1"/>
          <w:bCs w:val="1"/>
          <w:sz w:val="22"/>
          <w:szCs w:val="22"/>
          <w:rtl w:val="0"/>
          <w:lang w:val="en-US"/>
        </w:rPr>
        <w:t xml:space="preserve">In attendance: </w:t>
      </w:r>
      <w:r>
        <w:rPr>
          <w:rFonts w:ascii="Arial" w:hAnsi="Arial"/>
          <w:sz w:val="22"/>
          <w:szCs w:val="22"/>
          <w:rtl w:val="0"/>
          <w:lang w:val="en-US"/>
        </w:rPr>
        <w:t>Sir Nick Parker, Tim Tyler, Virginia Neale.</w:t>
      </w:r>
    </w:p>
    <w:p>
      <w:pPr>
        <w:pStyle w:val="Default"/>
        <w:spacing w:before="0" w:line="240" w:lineRule="auto"/>
        <w:jc w:val="both"/>
        <w:rPr>
          <w:rFonts w:ascii="Arial" w:cs="Arial" w:hAnsi="Arial" w:eastAsia="Arial"/>
          <w:sz w:val="22"/>
          <w:szCs w:val="22"/>
        </w:rPr>
      </w:pPr>
    </w:p>
    <w:p>
      <w:pPr>
        <w:pStyle w:val="Default"/>
        <w:spacing w:before="0" w:line="240" w:lineRule="auto"/>
        <w:jc w:val="both"/>
        <w:rPr>
          <w:rFonts w:ascii="Arial" w:cs="Arial" w:hAnsi="Arial" w:eastAsia="Arial"/>
          <w:sz w:val="22"/>
          <w:szCs w:val="22"/>
          <w:u w:color="002060"/>
        </w:rPr>
      </w:pPr>
      <w:r>
        <w:rPr>
          <w:rFonts w:ascii="Helvetica" w:hAnsi="Helvetica"/>
          <w:b w:val="1"/>
          <w:bCs w:val="1"/>
          <w:sz w:val="22"/>
          <w:szCs w:val="22"/>
          <w:rtl w:val="0"/>
          <w:lang w:val="en-US"/>
        </w:rPr>
        <w:t>1</w:t>
      </w:r>
      <w:r>
        <w:rPr>
          <w:rFonts w:ascii="Arial" w:hAnsi="Arial"/>
          <w:b w:val="1"/>
          <w:bCs w:val="1"/>
          <w:sz w:val="22"/>
          <w:szCs w:val="22"/>
          <w:rtl w:val="0"/>
          <w:lang w:val="en-US"/>
        </w:rPr>
        <w:t xml:space="preserve">. Apologies for absence: </w:t>
      </w:r>
      <w:r>
        <w:rPr>
          <w:rFonts w:ascii="Arial" w:hAnsi="Arial"/>
          <w:sz w:val="22"/>
          <w:szCs w:val="22"/>
          <w:u w:color="002060"/>
          <w:rtl w:val="0"/>
          <w:lang w:val="en-US"/>
        </w:rPr>
        <w:t>Cllr. Hendrickse, Cllr Hulton, attending via zoom.</w:t>
      </w:r>
    </w:p>
    <w:p>
      <w:pPr>
        <w:pStyle w:val="Default"/>
        <w:spacing w:before="0" w:line="240" w:lineRule="auto"/>
        <w:jc w:val="both"/>
        <w:rPr>
          <w:rFonts w:ascii="Arial" w:cs="Arial" w:hAnsi="Arial" w:eastAsia="Arial"/>
          <w:sz w:val="22"/>
          <w:szCs w:val="22"/>
          <w:u w:color="002060"/>
        </w:rPr>
      </w:pPr>
    </w:p>
    <w:p>
      <w:pPr>
        <w:pStyle w:val="Default"/>
        <w:spacing w:before="0" w:line="240" w:lineRule="auto"/>
        <w:jc w:val="both"/>
        <w:rPr>
          <w:rFonts w:ascii="Arial" w:cs="Arial" w:hAnsi="Arial" w:eastAsia="Arial"/>
          <w:sz w:val="22"/>
          <w:szCs w:val="22"/>
          <w:u w:color="002060"/>
        </w:rPr>
      </w:pPr>
      <w:r>
        <w:rPr>
          <w:rFonts w:ascii="Arial" w:hAnsi="Arial"/>
          <w:b w:val="1"/>
          <w:bCs w:val="1"/>
          <w:sz w:val="22"/>
          <w:szCs w:val="22"/>
          <w:u w:color="002060"/>
          <w:rtl w:val="0"/>
          <w:lang w:val="en-US"/>
        </w:rPr>
        <w:t>2. Minutes of</w:t>
      </w:r>
      <w:r>
        <w:rPr>
          <w:rFonts w:ascii="Arial" w:hAnsi="Arial"/>
          <w:b w:val="1"/>
          <w:bCs w:val="1"/>
          <w:outline w:val="0"/>
          <w:color w:val="cc503e"/>
          <w:sz w:val="22"/>
          <w:szCs w:val="22"/>
          <w:u w:color="002060"/>
          <w:rtl w:val="0"/>
          <w:lang w:val="en-US"/>
          <w14:textFill>
            <w14:solidFill>
              <w14:srgbClr w14:val="CC503E"/>
            </w14:solidFill>
          </w14:textFill>
        </w:rPr>
        <w:t xml:space="preserve"> </w:t>
      </w:r>
      <w:r>
        <w:rPr>
          <w:rFonts w:ascii="Arial" w:hAnsi="Arial"/>
          <w:b w:val="1"/>
          <w:bCs w:val="1"/>
          <w:sz w:val="22"/>
          <w:szCs w:val="22"/>
          <w:u w:color="002060"/>
          <w:rtl w:val="0"/>
          <w:lang w:val="en-US"/>
        </w:rPr>
        <w:t xml:space="preserve">meeting held on 28th April and 16th May </w:t>
      </w:r>
      <w:r>
        <w:rPr>
          <w:rFonts w:ascii="Arial" w:hAnsi="Arial"/>
          <w:sz w:val="22"/>
          <w:szCs w:val="22"/>
          <w:u w:color="002060"/>
          <w:rtl w:val="0"/>
          <w:lang w:val="en-US"/>
        </w:rPr>
        <w:t>(Electors Meeting and Annual General meeting)</w:t>
      </w:r>
      <w:r>
        <w:rPr>
          <w:rFonts w:ascii="Arial" w:hAnsi="Arial"/>
          <w:b w:val="1"/>
          <w:bCs w:val="1"/>
          <w:outline w:val="0"/>
          <w:color w:val="cc503e"/>
          <w:sz w:val="22"/>
          <w:szCs w:val="22"/>
          <w:u w:color="002060"/>
          <w:rtl w:val="0"/>
          <w:lang w:val="en-US"/>
          <w14:textFill>
            <w14:solidFill>
              <w14:srgbClr w14:val="CC503E"/>
            </w14:solidFill>
          </w14:textFill>
        </w:rPr>
        <w:t xml:space="preserve"> </w:t>
      </w:r>
      <w:r>
        <w:rPr>
          <w:rFonts w:ascii="Arial" w:hAnsi="Arial"/>
          <w:b w:val="1"/>
          <w:bCs w:val="1"/>
          <w:sz w:val="22"/>
          <w:szCs w:val="22"/>
          <w:u w:color="002060"/>
          <w:rtl w:val="0"/>
          <w:lang w:val="en-US"/>
        </w:rPr>
        <w:t xml:space="preserve">2025. </w:t>
      </w:r>
      <w:r>
        <w:rPr>
          <w:rFonts w:ascii="Arial" w:hAnsi="Arial"/>
          <w:sz w:val="22"/>
          <w:szCs w:val="22"/>
          <w:u w:color="002060"/>
          <w:rtl w:val="0"/>
          <w:lang w:val="en-US"/>
        </w:rPr>
        <w:t>Were approved as a correct record.</w:t>
      </w:r>
    </w:p>
    <w:p>
      <w:pPr>
        <w:pStyle w:val="Default"/>
        <w:keepNext w:val="1"/>
        <w:spacing w:before="240" w:after="60" w:line="240" w:lineRule="auto"/>
        <w:jc w:val="both"/>
        <w:outlineLvl w:val="1"/>
        <w:rPr>
          <w:rFonts w:ascii="Arial" w:cs="Arial" w:hAnsi="Arial" w:eastAsia="Arial"/>
          <w:b w:val="1"/>
          <w:bCs w:val="1"/>
          <w:sz w:val="22"/>
          <w:szCs w:val="22"/>
        </w:rPr>
      </w:pPr>
      <w:r>
        <w:rPr>
          <w:rFonts w:ascii="Arial" w:hAnsi="Arial"/>
          <w:b w:val="1"/>
          <w:bCs w:val="1"/>
          <w:outline w:val="0"/>
          <w:color w:val="002060"/>
          <w:sz w:val="22"/>
          <w:szCs w:val="22"/>
          <w:u w:color="002060"/>
          <w:rtl w:val="0"/>
          <w:lang w:val="en-US"/>
          <w14:textFill>
            <w14:solidFill>
              <w14:srgbClr w14:val="002060"/>
            </w14:solidFill>
          </w14:textFill>
        </w:rPr>
        <w:t>3</w:t>
      </w:r>
      <w:r>
        <w:rPr>
          <w:rFonts w:ascii="Arial" w:hAnsi="Arial"/>
          <w:b w:val="1"/>
          <w:bCs w:val="1"/>
          <w:sz w:val="22"/>
          <w:szCs w:val="22"/>
          <w:rtl w:val="0"/>
          <w:lang w:val="fr-FR"/>
        </w:rPr>
        <w:t>. Dispensations</w:t>
      </w:r>
    </w:p>
    <w:p>
      <w:pPr>
        <w:pStyle w:val="Default"/>
        <w:spacing w:before="0" w:line="240" w:lineRule="auto"/>
        <w:jc w:val="both"/>
        <w:rPr>
          <w:rFonts w:ascii="Arial" w:cs="Arial" w:hAnsi="Arial" w:eastAsia="Arial"/>
          <w:b w:val="1"/>
          <w:bCs w:val="1"/>
          <w:sz w:val="22"/>
          <w:szCs w:val="22"/>
        </w:rPr>
      </w:pPr>
      <w:r>
        <w:rPr>
          <w:rFonts w:ascii="Arial" w:hAnsi="Arial"/>
          <w:sz w:val="22"/>
          <w:szCs w:val="22"/>
          <w:rtl w:val="0"/>
          <w:lang w:val="en-US"/>
        </w:rPr>
        <w:t>There were no dispensations.</w:t>
      </w:r>
    </w:p>
    <w:p>
      <w:pPr>
        <w:pStyle w:val="Default"/>
        <w:keepNext w:val="1"/>
        <w:spacing w:before="240" w:after="60" w:line="240" w:lineRule="auto"/>
        <w:jc w:val="both"/>
        <w:outlineLvl w:val="1"/>
        <w:rPr>
          <w:rFonts w:ascii="Arial" w:cs="Arial" w:hAnsi="Arial" w:eastAsia="Arial"/>
          <w:b w:val="1"/>
          <w:bCs w:val="1"/>
          <w:sz w:val="22"/>
          <w:szCs w:val="22"/>
        </w:rPr>
      </w:pPr>
      <w:r>
        <w:rPr>
          <w:rFonts w:ascii="Arial" w:hAnsi="Arial"/>
          <w:b w:val="1"/>
          <w:bCs w:val="1"/>
          <w:sz w:val="22"/>
          <w:szCs w:val="22"/>
          <w:rtl w:val="0"/>
          <w:lang w:val="en-US"/>
        </w:rPr>
        <w:t xml:space="preserve">4. To receive declarations of interests </w:t>
      </w:r>
    </w:p>
    <w:p>
      <w:pPr>
        <w:pStyle w:val="Default"/>
        <w:spacing w:before="0" w:line="240" w:lineRule="auto"/>
        <w:jc w:val="both"/>
        <w:rPr>
          <w:rFonts w:ascii="Arial" w:cs="Arial" w:hAnsi="Arial" w:eastAsia="Arial"/>
          <w:sz w:val="22"/>
          <w:szCs w:val="22"/>
        </w:rPr>
      </w:pPr>
      <w:r>
        <w:rPr>
          <w:rFonts w:ascii="Arial" w:hAnsi="Arial"/>
          <w:sz w:val="22"/>
          <w:szCs w:val="22"/>
          <w:rtl w:val="0"/>
          <w:lang w:val="en-US"/>
        </w:rPr>
        <w:t xml:space="preserve">There were no declarations of interest. </w:t>
      </w:r>
    </w:p>
    <w:p>
      <w:pPr>
        <w:pStyle w:val="Default"/>
        <w:spacing w:before="0" w:line="240" w:lineRule="auto"/>
        <w:jc w:val="both"/>
        <w:rPr>
          <w:rFonts w:ascii="Arial" w:cs="Arial" w:hAnsi="Arial" w:eastAsia="Arial"/>
          <w:sz w:val="22"/>
          <w:szCs w:val="22"/>
        </w:rPr>
      </w:pPr>
    </w:p>
    <w:p>
      <w:pPr>
        <w:pStyle w:val="Default"/>
        <w:spacing w:before="0" w:line="240" w:lineRule="auto"/>
        <w:jc w:val="both"/>
        <w:rPr>
          <w:rFonts w:ascii="Arial" w:cs="Arial" w:hAnsi="Arial" w:eastAsia="Arial"/>
          <w:b w:val="1"/>
          <w:bCs w:val="1"/>
          <w:sz w:val="22"/>
          <w:szCs w:val="22"/>
        </w:rPr>
      </w:pPr>
      <w:r>
        <w:rPr>
          <w:rFonts w:ascii="Arial" w:hAnsi="Arial"/>
          <w:b w:val="1"/>
          <w:bCs w:val="1"/>
          <w:outline w:val="0"/>
          <w:color w:val="002060"/>
          <w:sz w:val="22"/>
          <w:szCs w:val="22"/>
          <w:u w:color="002060"/>
          <w:rtl w:val="0"/>
          <w:lang w:val="en-US"/>
          <w14:textFill>
            <w14:solidFill>
              <w14:srgbClr w14:val="002060"/>
            </w14:solidFill>
          </w14:textFill>
        </w:rPr>
        <w:t>5</w:t>
      </w:r>
      <w:r>
        <w:rPr>
          <w:rFonts w:ascii="Arial" w:hAnsi="Arial"/>
          <w:b w:val="1"/>
          <w:bCs w:val="1"/>
          <w:sz w:val="22"/>
          <w:szCs w:val="22"/>
          <w:rtl w:val="0"/>
          <w:lang w:val="fr-FR"/>
        </w:rPr>
        <w:t>. Chairman</w:t>
      </w:r>
      <w:r>
        <w:rPr>
          <w:rFonts w:ascii="Arial" w:hAnsi="Arial" w:hint="default"/>
          <w:b w:val="1"/>
          <w:bCs w:val="1"/>
          <w:sz w:val="22"/>
          <w:szCs w:val="22"/>
          <w:rtl w:val="0"/>
          <w:lang w:val="en-US"/>
        </w:rPr>
        <w:t>’</w:t>
      </w:r>
      <w:r>
        <w:rPr>
          <w:rFonts w:ascii="Arial" w:hAnsi="Arial"/>
          <w:b w:val="1"/>
          <w:bCs w:val="1"/>
          <w:sz w:val="22"/>
          <w:szCs w:val="22"/>
          <w:rtl w:val="0"/>
          <w:lang w:val="en-US"/>
        </w:rPr>
        <w:t>s announcements</w:t>
      </w:r>
    </w:p>
    <w:p>
      <w:pPr>
        <w:pStyle w:val="Default"/>
        <w:spacing w:before="0" w:line="240" w:lineRule="auto"/>
        <w:jc w:val="both"/>
        <w:rPr>
          <w:rFonts w:ascii="Arial" w:cs="Arial" w:hAnsi="Arial" w:eastAsia="Arial"/>
          <w:b w:val="1"/>
          <w:bCs w:val="1"/>
          <w:sz w:val="22"/>
          <w:szCs w:val="22"/>
        </w:rPr>
      </w:pPr>
      <w:r>
        <w:rPr>
          <w:rFonts w:ascii="Arial" w:hAnsi="Arial"/>
          <w:b w:val="1"/>
          <w:bCs w:val="1"/>
          <w:sz w:val="22"/>
          <w:szCs w:val="22"/>
          <w:rtl w:val="0"/>
          <w:lang w:val="en-US"/>
        </w:rPr>
        <w:t>There were no Chairman</w:t>
      </w:r>
      <w:r>
        <w:rPr>
          <w:rFonts w:ascii="Arial" w:hAnsi="Arial" w:hint="default"/>
          <w:b w:val="1"/>
          <w:bCs w:val="1"/>
          <w:sz w:val="22"/>
          <w:szCs w:val="22"/>
          <w:rtl w:val="0"/>
          <w:lang w:val="en-US"/>
        </w:rPr>
        <w:t>’</w:t>
      </w:r>
      <w:r>
        <w:rPr>
          <w:rFonts w:ascii="Arial" w:hAnsi="Arial"/>
          <w:b w:val="1"/>
          <w:bCs w:val="1"/>
          <w:sz w:val="22"/>
          <w:szCs w:val="22"/>
          <w:rtl w:val="0"/>
          <w:lang w:val="en-US"/>
        </w:rPr>
        <w:t>s announcements</w:t>
      </w:r>
    </w:p>
    <w:p>
      <w:pPr>
        <w:pStyle w:val="Default"/>
        <w:keepNext w:val="1"/>
        <w:spacing w:before="240" w:after="60" w:line="240" w:lineRule="auto"/>
        <w:jc w:val="both"/>
        <w:outlineLvl w:val="1"/>
        <w:rPr>
          <w:rFonts w:ascii="Arial" w:cs="Arial" w:hAnsi="Arial" w:eastAsia="Arial"/>
          <w:b w:val="1"/>
          <w:bCs w:val="1"/>
          <w:sz w:val="22"/>
          <w:szCs w:val="22"/>
        </w:rPr>
      </w:pPr>
      <w:r>
        <w:rPr>
          <w:rFonts w:ascii="Arial" w:hAnsi="Arial"/>
          <w:b w:val="1"/>
          <w:bCs w:val="1"/>
          <w:sz w:val="22"/>
          <w:szCs w:val="22"/>
          <w:rtl w:val="0"/>
          <w:lang w:val="en-US"/>
        </w:rPr>
        <w:t>6. Councillor Vacancies</w:t>
      </w:r>
    </w:p>
    <w:p>
      <w:pPr>
        <w:pStyle w:val="Default"/>
        <w:spacing w:before="0" w:line="240" w:lineRule="auto"/>
        <w:jc w:val="both"/>
        <w:rPr>
          <w:rFonts w:ascii="Arial" w:cs="Arial" w:hAnsi="Arial" w:eastAsia="Arial"/>
          <w:sz w:val="22"/>
          <w:szCs w:val="22"/>
        </w:rPr>
      </w:pPr>
      <w:r>
        <w:rPr>
          <w:rFonts w:ascii="Arial" w:hAnsi="Arial"/>
          <w:sz w:val="22"/>
          <w:szCs w:val="22"/>
          <w:rtl w:val="0"/>
          <w:lang w:val="en-US"/>
        </w:rPr>
        <w:t>Currently two councillor vacancies, Cllr Graham Potter has resigned for personal reasons. Sir Nick Parker was co-opted as councillor.</w:t>
      </w:r>
    </w:p>
    <w:p>
      <w:pPr>
        <w:pStyle w:val="Default"/>
        <w:spacing w:before="0" w:line="240" w:lineRule="auto"/>
        <w:jc w:val="both"/>
        <w:rPr>
          <w:rFonts w:ascii="Arial" w:cs="Arial" w:hAnsi="Arial" w:eastAsia="Arial"/>
          <w:sz w:val="22"/>
          <w:szCs w:val="22"/>
        </w:rPr>
      </w:pPr>
    </w:p>
    <w:p>
      <w:pPr>
        <w:pStyle w:val="Default"/>
        <w:spacing w:before="0" w:line="240" w:lineRule="auto"/>
        <w:jc w:val="both"/>
        <w:rPr>
          <w:rFonts w:ascii="Arial" w:cs="Arial" w:hAnsi="Arial" w:eastAsia="Arial"/>
          <w:b w:val="1"/>
          <w:bCs w:val="1"/>
          <w:sz w:val="22"/>
          <w:szCs w:val="22"/>
        </w:rPr>
      </w:pPr>
      <w:r>
        <w:rPr>
          <w:rFonts w:ascii="Arial" w:hAnsi="Arial"/>
          <w:b w:val="1"/>
          <w:bCs w:val="1"/>
          <w:sz w:val="22"/>
          <w:szCs w:val="22"/>
          <w:rtl w:val="0"/>
          <w:lang w:val="en-US"/>
        </w:rPr>
        <w:t>7. Clerk vacancy</w:t>
      </w:r>
    </w:p>
    <w:p>
      <w:pPr>
        <w:pStyle w:val="Default"/>
        <w:spacing w:before="0" w:line="240" w:lineRule="auto"/>
        <w:jc w:val="both"/>
        <w:rPr>
          <w:rFonts w:ascii="Arial" w:cs="Arial" w:hAnsi="Arial" w:eastAsia="Arial"/>
          <w:sz w:val="22"/>
          <w:szCs w:val="22"/>
        </w:rPr>
      </w:pPr>
      <w:r>
        <w:rPr>
          <w:rFonts w:ascii="Arial" w:hAnsi="Arial"/>
          <w:sz w:val="22"/>
          <w:szCs w:val="22"/>
          <w:rtl w:val="0"/>
          <w:lang w:val="en-US"/>
        </w:rPr>
        <w:t>Councillor Barry Ricketts currently assisting, with Mr John Terry acting as Responsible Financial Officer. A vacancy still exists for a professional Clerk.</w:t>
      </w:r>
    </w:p>
    <w:p>
      <w:pPr>
        <w:pStyle w:val="Default"/>
        <w:spacing w:before="0" w:line="240" w:lineRule="auto"/>
        <w:jc w:val="both"/>
        <w:rPr>
          <w:rFonts w:ascii="Arial" w:cs="Arial" w:hAnsi="Arial" w:eastAsia="Arial"/>
          <w:b w:val="1"/>
          <w:bCs w:val="1"/>
          <w:sz w:val="22"/>
          <w:szCs w:val="22"/>
        </w:rPr>
      </w:pPr>
    </w:p>
    <w:p>
      <w:pPr>
        <w:pStyle w:val="Default"/>
        <w:spacing w:before="0" w:line="240" w:lineRule="auto"/>
        <w:jc w:val="both"/>
        <w:rPr>
          <w:rFonts w:ascii="Helvetica" w:cs="Helvetica" w:hAnsi="Helvetica" w:eastAsia="Helvetica"/>
          <w:b w:val="1"/>
          <w:bCs w:val="1"/>
          <w:sz w:val="22"/>
          <w:szCs w:val="22"/>
        </w:rPr>
      </w:pPr>
      <w:r>
        <w:rPr>
          <w:rFonts w:ascii="Helvetica" w:hAnsi="Helvetica"/>
          <w:b w:val="1"/>
          <w:bCs w:val="1"/>
          <w:sz w:val="22"/>
          <w:szCs w:val="22"/>
          <w:rtl w:val="0"/>
          <w:lang w:val="en-US"/>
        </w:rPr>
        <w:t xml:space="preserve">8. Allocation of Responsibilities:            </w:t>
        <w:tab/>
        <w:tab/>
        <w:tab/>
        <w:tab/>
        <w:tab/>
      </w:r>
    </w:p>
    <w:p>
      <w:pPr>
        <w:pStyle w:val="Body A"/>
        <w:spacing w:after="200" w:line="276" w:lineRule="auto"/>
        <w:rPr>
          <w:rStyle w:val="None"/>
          <w:rFonts w:ascii="Helvetica" w:cs="Helvetica" w:hAnsi="Helvetica" w:eastAsia="Helvetica"/>
          <w:sz w:val="22"/>
          <w:szCs w:val="22"/>
        </w:rPr>
      </w:pPr>
      <w:r>
        <w:rPr>
          <w:rFonts w:ascii="Helvetica" w:hAnsi="Helvetica"/>
          <w:sz w:val="22"/>
          <w:szCs w:val="22"/>
          <w:rtl w:val="0"/>
          <w:lang w:val="en-US"/>
        </w:rPr>
        <w:t>Clerk (acting)</w:t>
        <w:tab/>
        <w:tab/>
        <w:tab/>
        <w:tab/>
        <w:tab/>
        <w:tab/>
        <w:t>Barry Ricketts</w:t>
      </w:r>
      <w:r>
        <w:rPr>
          <w:rFonts w:ascii="Helvetica" w:hAnsi="Helvetica"/>
          <w:b w:val="1"/>
          <w:bCs w:val="1"/>
          <w:sz w:val="22"/>
          <w:szCs w:val="22"/>
          <w:rtl w:val="0"/>
          <w:lang w:val="en-US"/>
        </w:rPr>
        <w:t xml:space="preserve">.                                 </w:t>
      </w:r>
      <w:r>
        <w:rPr>
          <w:rFonts w:ascii="Helvetica" w:hAnsi="Helvetica"/>
          <w:sz w:val="22"/>
          <w:szCs w:val="22"/>
          <w:rtl w:val="0"/>
          <w:lang w:val="en-US"/>
        </w:rPr>
        <w:t xml:space="preserve">Responsible Financial Officer  </w:t>
        <w:tab/>
        <w:tab/>
        <w:tab/>
        <w:t>John Terry</w:t>
        <w:tab/>
        <w:tab/>
        <w:tab/>
        <w:tab/>
        <w:tab/>
        <w:t xml:space="preserve">Allotments, Village Hall Liaison     </w:t>
        <w:tab/>
        <w:tab/>
        <w:tab/>
        <w:t>Councillor Ricketts</w:t>
        <w:tab/>
        <w:tab/>
        <w:tab/>
        <w:tab/>
        <w:tab/>
        <w:t xml:space="preserve">Traffic &amp; LHFIG  </w:t>
        <w:tab/>
        <w:tab/>
        <w:tab/>
        <w:tab/>
        <w:tab/>
        <w:t>Councillors Bell and Hendrickse</w:t>
        <w:tab/>
      </w:r>
      <w:r>
        <w:rPr>
          <w:rStyle w:val="Hyperlink.0"/>
        </w:rPr>
        <w:fldChar w:fldCharType="begin" w:fldLock="0"/>
      </w:r>
      <w:r>
        <w:rPr>
          <w:rStyle w:val="Hyperlink.0"/>
        </w:rPr>
        <w:instrText xml:space="preserve"> HYPERLINK "http://chitterne.com"</w:instrText>
      </w:r>
      <w:r>
        <w:rPr>
          <w:rStyle w:val="Hyperlink.0"/>
        </w:rPr>
        <w:fldChar w:fldCharType="separate" w:fldLock="0"/>
      </w:r>
      <w:r>
        <w:rPr>
          <w:rStyle w:val="Hyperlink.0"/>
          <w:rtl w:val="0"/>
          <w:lang w:val="en-US"/>
        </w:rPr>
        <w:t>chitterne.com</w:t>
      </w:r>
      <w:r>
        <w:rPr/>
        <w:fldChar w:fldCharType="end" w:fldLock="0"/>
      </w:r>
      <w:r>
        <w:rPr>
          <w:rStyle w:val="None"/>
          <w:rFonts w:ascii="Helvetica" w:hAnsi="Helvetica"/>
          <w:sz w:val="22"/>
          <w:szCs w:val="22"/>
          <w:rtl w:val="0"/>
          <w:lang w:val="en-US"/>
        </w:rPr>
        <w:t xml:space="preserve"> </w:t>
        <w:tab/>
        <w:tab/>
        <w:tab/>
        <w:tab/>
        <w:tab/>
        <w:tab/>
        <w:t>Councillor Hendrickse</w:t>
        <w:tab/>
        <w:tab/>
        <w:tab/>
        <w:tab/>
        <w:t xml:space="preserve">Playing field, MOD liaison, Play equipment &amp; </w:t>
        <w:tab/>
        <w:tab/>
        <w:tab/>
        <w:tab/>
        <w:tab/>
        <w:tab/>
        <w:tab/>
        <w:tab/>
        <w:t xml:space="preserve">Parish Steward. </w:t>
        <w:tab/>
        <w:tab/>
        <w:tab/>
        <w:tab/>
        <w:tab/>
        <w:t>Councillor Horsfall</w:t>
        <w:tab/>
        <w:tab/>
        <w:tab/>
        <w:tab/>
        <w:t xml:space="preserve">Wiltshire Police liaison &amp; Neighbourhood watch  </w:t>
        <w:tab/>
        <w:t xml:space="preserve">Mr Tim Tyler has volunteered, </w:t>
        <w:tab/>
        <w:tab/>
        <w:t>Flood Warden &amp; Chitterne Brook</w:t>
        <w:tab/>
        <w:tab/>
        <w:t xml:space="preserve"> </w:t>
        <w:tab/>
        <w:t>Mr Kevin Foster has volunteered</w:t>
        <w:tab/>
        <w:tab/>
        <w:tab/>
        <w:t>General maintenance</w:t>
        <w:tab/>
        <w:tab/>
        <w:tab/>
        <w:tab/>
        <w:tab/>
        <w:t>Brian Lee and Kevin Foster</w:t>
        <w:tab/>
        <w:tab/>
        <w:tab/>
        <w:t xml:space="preserve">SIDs </w:t>
        <w:tab/>
        <w:tab/>
        <w:tab/>
        <w:tab/>
        <w:tab/>
        <w:tab/>
        <w:tab/>
        <w:t>Tom O</w:t>
      </w:r>
      <w:r>
        <w:rPr>
          <w:rStyle w:val="None"/>
          <w:rFonts w:ascii="Helvetica" w:hAnsi="Helvetica" w:hint="default"/>
          <w:sz w:val="22"/>
          <w:szCs w:val="22"/>
          <w:rtl w:val="0"/>
          <w:lang w:val="en-US"/>
        </w:rPr>
        <w:t>’</w:t>
      </w:r>
      <w:r>
        <w:rPr>
          <w:rStyle w:val="None"/>
          <w:rFonts w:ascii="Helvetica" w:hAnsi="Helvetica"/>
          <w:sz w:val="22"/>
          <w:szCs w:val="22"/>
          <w:rtl w:val="0"/>
          <w:lang w:val="en-US"/>
        </w:rPr>
        <w:t>Driscoll</w:t>
        <w:tab/>
        <w:tab/>
        <w:tab/>
        <w:tab/>
        <w:t>Defibrillator</w:t>
        <w:tab/>
        <w:tab/>
        <w:tab/>
        <w:tab/>
        <w:tab/>
        <w:tab/>
        <w:t>Kato O</w:t>
      </w:r>
      <w:r>
        <w:rPr>
          <w:rStyle w:val="None"/>
          <w:rFonts w:ascii="Helvetica" w:hAnsi="Helvetica" w:hint="default"/>
          <w:sz w:val="22"/>
          <w:szCs w:val="22"/>
          <w:rtl w:val="0"/>
          <w:lang w:val="en-US"/>
        </w:rPr>
        <w:t>’</w:t>
      </w:r>
      <w:r>
        <w:rPr>
          <w:rStyle w:val="None"/>
          <w:rFonts w:ascii="Helvetica" w:hAnsi="Helvetica"/>
          <w:sz w:val="22"/>
          <w:szCs w:val="22"/>
          <w:rtl w:val="0"/>
          <w:lang w:val="en-US"/>
        </w:rPr>
        <w:t>Driscoll</w:t>
        <w:tab/>
        <w:tab/>
        <w:tab/>
        <w:tab/>
        <w:tab/>
        <w:t xml:space="preserve">ChitChat editor  </w:t>
        <w:tab/>
        <w:tab/>
        <w:tab/>
        <w:tab/>
        <w:tab/>
        <w:t>Barry Ricketts</w:t>
        <w:tab/>
        <w:tab/>
        <w:tab/>
        <w:tab/>
        <w:tab/>
        <w:tab/>
        <w:t>Tree Warden</w:t>
        <w:tab/>
        <w:tab/>
        <w:tab/>
        <w:tab/>
        <w:tab/>
        <w:tab/>
        <w:t>Aileen Fenlon</w:t>
      </w:r>
    </w:p>
    <w:p>
      <w:pPr>
        <w:pStyle w:val="Default"/>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Due to Cllr Hulton shortly leaving the village, the post of Flood Warden will become vacant.  Wiltshire Police liaison &amp; Neighbourhood watch is also vacant, as shown above, Mr Foster have and Mr Tyler volunteered, and their appointments were approved.</w:t>
      </w:r>
    </w:p>
    <w:p>
      <w:pPr>
        <w:pStyle w:val="Default"/>
        <w:spacing w:before="0" w:line="240" w:lineRule="auto"/>
        <w:jc w:val="both"/>
        <w:rPr>
          <w:rStyle w:val="None"/>
          <w:rFonts w:ascii="Arial" w:cs="Arial" w:hAnsi="Arial" w:eastAsia="Arial"/>
          <w:sz w:val="22"/>
          <w:szCs w:val="22"/>
        </w:rPr>
      </w:pPr>
    </w:p>
    <w:p>
      <w:pPr>
        <w:pStyle w:val="Default"/>
        <w:spacing w:before="0" w:line="240" w:lineRule="auto"/>
        <w:jc w:val="both"/>
        <w:rPr>
          <w:rStyle w:val="None"/>
          <w:rFonts w:ascii="Arial" w:cs="Arial" w:hAnsi="Arial" w:eastAsia="Arial"/>
          <w:sz w:val="22"/>
          <w:szCs w:val="22"/>
        </w:rPr>
      </w:pPr>
    </w:p>
    <w:p>
      <w:pPr>
        <w:pStyle w:val="Default"/>
        <w:spacing w:before="0" w:line="240" w:lineRule="auto"/>
        <w:jc w:val="center"/>
        <w:rPr>
          <w:rStyle w:val="None"/>
          <w:rFonts w:ascii="Arial" w:cs="Arial" w:hAnsi="Arial" w:eastAsia="Arial"/>
          <w:sz w:val="22"/>
          <w:szCs w:val="22"/>
        </w:rPr>
      </w:pPr>
      <w:r>
        <w:rPr>
          <w:rStyle w:val="None"/>
          <w:rFonts w:ascii="Arial" w:hAnsi="Arial"/>
          <w:sz w:val="22"/>
          <w:szCs w:val="22"/>
          <w:rtl w:val="0"/>
          <w:lang w:val="en-US"/>
        </w:rPr>
        <w:t>2</w:t>
      </w:r>
    </w:p>
    <w:p>
      <w:pPr>
        <w:pStyle w:val="Default"/>
        <w:spacing w:before="0" w:line="240" w:lineRule="auto"/>
        <w:jc w:val="both"/>
        <w:rPr>
          <w:rStyle w:val="None"/>
          <w:rFonts w:ascii="Arial" w:cs="Arial" w:hAnsi="Arial" w:eastAsia="Arial"/>
          <w:sz w:val="22"/>
          <w:szCs w:val="22"/>
        </w:rPr>
      </w:pPr>
    </w:p>
    <w:p>
      <w:pPr>
        <w:pStyle w:val="Default"/>
        <w:spacing w:before="0" w:line="240" w:lineRule="auto"/>
        <w:jc w:val="both"/>
        <w:rPr>
          <w:rStyle w:val="None"/>
          <w:sz w:val="22"/>
          <w:szCs w:val="22"/>
        </w:rPr>
      </w:pPr>
      <w:r>
        <w:rPr>
          <w:rStyle w:val="None"/>
          <w:rFonts w:ascii="Arial" w:hAnsi="Arial"/>
          <w:rtl w:val="0"/>
          <w:lang w:val="en-US"/>
        </w:rPr>
        <w:t>9</w:t>
      </w:r>
      <w:r>
        <w:rPr>
          <w:rStyle w:val="None"/>
          <w:rFonts w:ascii="Arial" w:hAnsi="Arial"/>
          <w:b w:val="1"/>
          <w:bCs w:val="1"/>
          <w:sz w:val="22"/>
          <w:szCs w:val="22"/>
          <w:rtl w:val="0"/>
          <w:lang w:val="en-US"/>
        </w:rPr>
        <w:t xml:space="preserve">. Planning applications </w:t>
      </w:r>
      <w:r>
        <w:rPr>
          <w:rStyle w:val="None"/>
          <w:b w:val="1"/>
          <w:bCs w:val="1"/>
          <w:rtl w:val="0"/>
          <w:lang w:val="en-US"/>
        </w:rPr>
        <w:t xml:space="preserve">PL/2025/04474 - </w:t>
      </w:r>
      <w:r>
        <w:rPr>
          <w:rStyle w:val="None"/>
          <w:sz w:val="22"/>
          <w:szCs w:val="22"/>
          <w:rtl w:val="0"/>
          <w:lang w:val="en-US"/>
        </w:rPr>
        <w:t>Proposed Works to Trees in a Conservation Area WHITE HART HOUSE, CHITTERNE, WARMINSTER, BA12 0LL T1 Ash - Fell. Mr. Knyvett Application approved.</w:t>
      </w:r>
    </w:p>
    <w:p>
      <w:pPr>
        <w:pStyle w:val="Default"/>
        <w:spacing w:before="0" w:line="240" w:lineRule="auto"/>
        <w:jc w:val="both"/>
        <w:rPr>
          <w:rStyle w:val="None"/>
          <w:rFonts w:ascii="Times Roman" w:cs="Times Roman" w:hAnsi="Times Roman" w:eastAsia="Times Roman"/>
          <w:sz w:val="22"/>
          <w:szCs w:val="22"/>
        </w:rPr>
      </w:pPr>
    </w:p>
    <w:p>
      <w:pPr>
        <w:pStyle w:val="Default"/>
        <w:spacing w:before="0" w:line="240" w:lineRule="auto"/>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10. Correspondence: </w:t>
      </w:r>
    </w:p>
    <w:p>
      <w:pPr>
        <w:pStyle w:val="Default"/>
        <w:spacing w:before="0" w:line="240" w:lineRule="auto"/>
        <w:jc w:val="both"/>
        <w:rPr>
          <w:rStyle w:val="None"/>
          <w:rFonts w:ascii="Arial" w:cs="Arial" w:hAnsi="Arial" w:eastAsia="Arial"/>
          <w:sz w:val="22"/>
          <w:szCs w:val="22"/>
        </w:rPr>
      </w:pPr>
      <w:r>
        <w:rPr>
          <w:rStyle w:val="None"/>
          <w:rFonts w:ascii="Arial" w:hAnsi="Arial"/>
          <w:sz w:val="22"/>
          <w:szCs w:val="22"/>
          <w:rtl w:val="0"/>
          <w:lang w:val="en-US"/>
        </w:rPr>
        <w:t xml:space="preserve">To approve: Gill Hermes reply drafted by Clerk was amended and approved. </w:t>
      </w:r>
      <w:r>
        <w:rPr>
          <w:rStyle w:val="None"/>
          <w:rFonts w:ascii="Arial" w:cs="Arial" w:hAnsi="Arial" w:eastAsia="Arial"/>
          <w:sz w:val="22"/>
          <w:szCs w:val="22"/>
        </w:rPr>
        <w:br w:type="textWrapping"/>
        <w:br w:type="textWrapping"/>
      </w:r>
      <w:r>
        <w:rPr>
          <w:rStyle w:val="None"/>
          <w:rFonts w:ascii="Arial" w:hAnsi="Arial"/>
          <w:sz w:val="22"/>
          <w:szCs w:val="22"/>
          <w:rtl w:val="0"/>
          <w:lang w:val="en-US"/>
        </w:rPr>
        <w:t>Email re traffic from Gillian Nolan to Wiltshire Council (attached) was discussed. Virginia Neale reported on the continuing danger to residents walking and riding through the village from speeding cars and overweight lorries. Gillian Nolan</w:t>
      </w:r>
      <w:r>
        <w:rPr>
          <w:rStyle w:val="None"/>
          <w:rFonts w:ascii="Arial" w:hAnsi="Arial" w:hint="default"/>
          <w:sz w:val="22"/>
          <w:szCs w:val="22"/>
          <w:rtl w:val="0"/>
          <w:lang w:val="en-US"/>
        </w:rPr>
        <w:t>’</w:t>
      </w:r>
      <w:r>
        <w:rPr>
          <w:rStyle w:val="None"/>
          <w:rFonts w:ascii="Arial" w:hAnsi="Arial"/>
          <w:sz w:val="22"/>
          <w:szCs w:val="22"/>
          <w:rtl w:val="0"/>
          <w:lang w:val="en-US"/>
        </w:rPr>
        <w:t>s letter to the Wiltshire Council produced the usual response: that nothing would be done for villages which did not have a Speedwatch team, and anyway, there was no alternative route for vehicles when the A303 was blocked or congested. A detailed discussion ensued and it was agreed that we need a higher profile if any progress is to be made. Tim Tyler agreed to look into the formation of another Speedwatch team; Clerk will contact the Parish Clerk in Shrewton to see whether a joint approach can be taken; Virginia Neale will continue to try and get some positive response from Andrew Murrison MP.</w:t>
      </w:r>
    </w:p>
    <w:p>
      <w:pPr>
        <w:pStyle w:val="Default"/>
        <w:spacing w:before="0" w:line="240" w:lineRule="auto"/>
        <w:jc w:val="both"/>
        <w:rPr>
          <w:rStyle w:val="None"/>
          <w:rFonts w:ascii="Arial" w:cs="Arial" w:hAnsi="Arial" w:eastAsia="Arial"/>
          <w:b w:val="1"/>
          <w:bCs w:val="1"/>
          <w:sz w:val="22"/>
          <w:szCs w:val="22"/>
        </w:rPr>
      </w:pPr>
    </w:p>
    <w:p>
      <w:pPr>
        <w:pStyle w:val="Default"/>
        <w:spacing w:before="0" w:line="240" w:lineRule="auto"/>
        <w:jc w:val="both"/>
        <w:rPr>
          <w:rStyle w:val="None"/>
          <w:rFonts w:ascii="Arial" w:cs="Arial" w:hAnsi="Arial" w:eastAsia="Arial"/>
          <w:sz w:val="22"/>
          <w:szCs w:val="22"/>
        </w:rPr>
      </w:pPr>
      <w:r>
        <w:rPr>
          <w:rStyle w:val="None"/>
          <w:rFonts w:ascii="Arial" w:hAnsi="Arial"/>
          <w:b w:val="1"/>
          <w:bCs w:val="1"/>
          <w:sz w:val="22"/>
          <w:szCs w:val="22"/>
          <w:rtl w:val="0"/>
          <w:lang w:val="en-US"/>
        </w:rPr>
        <w:t>11. Banking, assets &amp; finances:</w:t>
      </w:r>
    </w:p>
    <w:p>
      <w:pPr>
        <w:pStyle w:val="Default"/>
        <w:spacing w:before="0" w:line="240" w:lineRule="auto"/>
        <w:jc w:val="both"/>
        <w:rPr>
          <w:rStyle w:val="None"/>
          <w:rFonts w:ascii="Arial" w:cs="Arial" w:hAnsi="Arial" w:eastAsia="Arial"/>
          <w:sz w:val="22"/>
          <w:szCs w:val="22"/>
        </w:rPr>
      </w:pPr>
      <w:r>
        <w:rPr>
          <w:rStyle w:val="None"/>
          <w:rFonts w:ascii="Arial" w:hAnsi="Arial"/>
          <w:sz w:val="22"/>
          <w:szCs w:val="22"/>
          <w:rtl w:val="0"/>
          <w:lang w:val="en-US"/>
        </w:rPr>
        <w:t>Treasurer</w:t>
      </w:r>
      <w:r>
        <w:rPr>
          <w:rStyle w:val="None"/>
          <w:rFonts w:ascii="Arial" w:hAnsi="Arial" w:hint="default"/>
          <w:sz w:val="22"/>
          <w:szCs w:val="22"/>
          <w:rtl w:val="0"/>
          <w:lang w:val="en-US"/>
        </w:rPr>
        <w:t>’</w:t>
      </w:r>
      <w:r>
        <w:rPr>
          <w:rStyle w:val="None"/>
          <w:rFonts w:ascii="Arial" w:hAnsi="Arial"/>
          <w:sz w:val="22"/>
          <w:szCs w:val="22"/>
          <w:rtl w:val="0"/>
          <w:lang w:val="en-US"/>
        </w:rPr>
        <w:t>s account, P&amp;L and Balance sheet updated by RFO to 7th July 2025.</w:t>
      </w:r>
    </w:p>
    <w:p>
      <w:pPr>
        <w:pStyle w:val="Default"/>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 xml:space="preserve">Bank balance at 1st July 2025 - </w:t>
      </w:r>
      <w:r>
        <w:rPr>
          <w:rStyle w:val="None"/>
          <w:rFonts w:ascii="Helvetica" w:hAnsi="Helvetica" w:hint="default"/>
          <w:sz w:val="22"/>
          <w:szCs w:val="22"/>
          <w:rtl w:val="0"/>
          <w:lang w:val="en-US"/>
        </w:rPr>
        <w:t>£</w:t>
      </w:r>
      <w:r>
        <w:rPr>
          <w:rStyle w:val="None"/>
          <w:rFonts w:ascii="Helvetica" w:hAnsi="Helvetica"/>
          <w:sz w:val="22"/>
          <w:szCs w:val="22"/>
          <w:rtl w:val="0"/>
          <w:lang w:val="en-US"/>
        </w:rPr>
        <w:t>11,690.19</w:t>
      </w:r>
    </w:p>
    <w:p>
      <w:pPr>
        <w:pStyle w:val="Default"/>
        <w:spacing w:before="0" w:line="240" w:lineRule="auto"/>
        <w:jc w:val="both"/>
        <w:rPr>
          <w:rStyle w:val="None"/>
          <w:rFonts w:ascii="Arial" w:cs="Arial" w:hAnsi="Arial" w:eastAsia="Arial"/>
          <w:sz w:val="22"/>
          <w:szCs w:val="22"/>
        </w:rPr>
      </w:pPr>
    </w:p>
    <w:p>
      <w:pPr>
        <w:pStyle w:val="Default"/>
        <w:spacing w:before="0" w:line="240" w:lineRule="auto"/>
        <w:jc w:val="both"/>
        <w:rPr>
          <w:rStyle w:val="None"/>
          <w:rFonts w:ascii="Arial" w:cs="Arial" w:hAnsi="Arial" w:eastAsia="Arial"/>
          <w:sz w:val="22"/>
          <w:szCs w:val="22"/>
        </w:rPr>
      </w:pPr>
      <w:r>
        <w:rPr>
          <w:rStyle w:val="None"/>
          <w:rFonts w:ascii="Arial" w:hAnsi="Arial"/>
          <w:sz w:val="22"/>
          <w:szCs w:val="22"/>
          <w:u w:val="single"/>
          <w:rtl w:val="0"/>
          <w:lang w:val="en-US"/>
        </w:rPr>
        <w:t>Payments &amp;</w:t>
      </w:r>
      <w:r>
        <w:rPr>
          <w:rStyle w:val="None"/>
          <w:rFonts w:ascii="Arial" w:hAnsi="Arial"/>
          <w:b w:val="1"/>
          <w:bCs w:val="1"/>
          <w:sz w:val="22"/>
          <w:szCs w:val="22"/>
          <w:u w:val="single"/>
          <w:rtl w:val="0"/>
          <w:lang w:val="en-US"/>
        </w:rPr>
        <w:t xml:space="preserve"> </w:t>
      </w:r>
      <w:r>
        <w:rPr>
          <w:rStyle w:val="None"/>
          <w:rFonts w:ascii="Arial" w:hAnsi="Arial"/>
          <w:sz w:val="22"/>
          <w:szCs w:val="22"/>
          <w:u w:val="single"/>
          <w:rtl w:val="0"/>
          <w:lang w:val="en-US"/>
        </w:rPr>
        <w:t xml:space="preserve">Receipts: </w:t>
      </w:r>
      <w:r>
        <w:rPr>
          <w:rStyle w:val="None"/>
          <w:rFonts w:ascii="Arial" w:hAnsi="Arial"/>
          <w:sz w:val="22"/>
          <w:szCs w:val="22"/>
          <w:rtl w:val="0"/>
          <w:lang w:val="en-US"/>
        </w:rPr>
        <w:t>see attached financial summary/</w:t>
      </w:r>
    </w:p>
    <w:p>
      <w:pPr>
        <w:pStyle w:val="Default"/>
        <w:spacing w:before="0" w:line="240" w:lineRule="auto"/>
        <w:jc w:val="both"/>
        <w:rPr>
          <w:rStyle w:val="None"/>
          <w:sz w:val="22"/>
          <w:szCs w:val="22"/>
        </w:rPr>
      </w:pPr>
      <w:r>
        <w:rPr>
          <w:rStyle w:val="None"/>
          <w:rFonts w:ascii="Arial" w:cs="Arial" w:hAnsi="Arial" w:eastAsia="Arial"/>
          <w:sz w:val="22"/>
          <w:szCs w:val="22"/>
        </w:rPr>
        <w:tab/>
        <w:tab/>
        <w:tab/>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Style w:val="None"/>
          <w:rFonts w:ascii="Helvetica" w:cs="Helvetica" w:hAnsi="Helvetica" w:eastAsia="Helvetica"/>
          <w:b w:val="1"/>
          <w:bCs w:val="1"/>
          <w:sz w:val="22"/>
          <w:szCs w:val="22"/>
        </w:rPr>
      </w:pPr>
      <w:r>
        <w:rPr>
          <w:rStyle w:val="None"/>
          <w:rFonts w:ascii="Helvetica" w:hAnsi="Helvetica"/>
          <w:b w:val="1"/>
          <w:bCs w:val="1"/>
          <w:sz w:val="22"/>
          <w:szCs w:val="22"/>
          <w:rtl w:val="0"/>
          <w:lang w:val="en-US"/>
        </w:rPr>
        <w:t>13. Parish Accounts: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Approval and signing of Parish Accounts to 30th June 2025.</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Style w:val="None"/>
          <w:rFonts w:ascii="Helvetica" w:cs="Helvetica" w:hAnsi="Helvetica" w:eastAsia="Helvetica"/>
          <w:sz w:val="22"/>
          <w:szCs w:val="22"/>
        </w:rPr>
      </w:pPr>
    </w:p>
    <w:p>
      <w:pPr>
        <w:pStyle w:val="Default"/>
        <w:spacing w:before="0" w:line="240" w:lineRule="auto"/>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14. Reports from Councillors:</w:t>
      </w:r>
    </w:p>
    <w:p>
      <w:pPr>
        <w:pStyle w:val="Default"/>
        <w:spacing w:before="0" w:line="240" w:lineRule="auto"/>
        <w:jc w:val="both"/>
        <w:rPr>
          <w:rStyle w:val="None"/>
          <w:rFonts w:ascii="Arial" w:cs="Arial" w:hAnsi="Arial" w:eastAsia="Arial"/>
          <w:sz w:val="22"/>
          <w:szCs w:val="22"/>
        </w:rPr>
      </w:pPr>
      <w:r>
        <w:rPr>
          <w:rStyle w:val="None"/>
          <w:rFonts w:ascii="Arial" w:hAnsi="Arial"/>
          <w:b w:val="1"/>
          <w:bCs w:val="1"/>
          <w:sz w:val="22"/>
          <w:szCs w:val="22"/>
          <w:rtl w:val="0"/>
          <w:lang w:val="en-US"/>
        </w:rPr>
        <w:t>(</w:t>
      </w:r>
      <w:r>
        <w:rPr>
          <w:rStyle w:val="None"/>
          <w:rFonts w:ascii="Arial" w:hAnsi="Arial"/>
          <w:sz w:val="22"/>
          <w:szCs w:val="22"/>
          <w:rtl w:val="0"/>
          <w:lang w:val="en-US"/>
        </w:rPr>
        <w:t>Updated reports to be included in the Minutes)</w:t>
      </w:r>
    </w:p>
    <w:p>
      <w:pPr>
        <w:pStyle w:val="Default"/>
        <w:spacing w:before="0" w:line="240" w:lineRule="auto"/>
        <w:jc w:val="both"/>
        <w:rPr>
          <w:rFonts w:ascii="Arial" w:cs="Arial" w:hAnsi="Arial" w:eastAsia="Arial"/>
          <w:b w:val="1"/>
          <w:bCs w:val="1"/>
          <w:sz w:val="22"/>
          <w:szCs w:val="22"/>
        </w:rPr>
      </w:pPr>
    </w:p>
    <w:p>
      <w:pPr>
        <w:pStyle w:val="Default"/>
        <w:spacing w:before="0" w:line="240" w:lineRule="auto"/>
        <w:jc w:val="both"/>
        <w:rPr>
          <w:rStyle w:val="None"/>
          <w:rFonts w:ascii="Arial" w:cs="Arial" w:hAnsi="Arial" w:eastAsia="Arial"/>
          <w:sz w:val="22"/>
          <w:szCs w:val="22"/>
        </w:rPr>
      </w:pPr>
      <w:r>
        <w:rPr>
          <w:rStyle w:val="None"/>
          <w:rFonts w:ascii="Arial" w:hAnsi="Arial"/>
          <w:b w:val="1"/>
          <w:bCs w:val="1"/>
          <w:sz w:val="22"/>
          <w:szCs w:val="22"/>
          <w:rtl w:val="0"/>
          <w:lang w:val="en-US"/>
        </w:rPr>
        <w:t>Cllr Horsfall:</w:t>
      </w:r>
      <w:r>
        <w:rPr>
          <w:rStyle w:val="None"/>
          <w:rFonts w:ascii="Arial" w:hAnsi="Arial"/>
          <w:sz w:val="22"/>
          <w:szCs w:val="22"/>
          <w:rtl w:val="0"/>
          <w:lang w:val="en-US"/>
        </w:rPr>
        <w:t xml:space="preserve"> </w:t>
      </w: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Chitterne Brook:</w:t>
      </w: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MOD have continued to shy away from any responsibility for ditches from Middle Barn to Townsend citing Wiltshire Council</w:t>
      </w:r>
      <w:r>
        <w:rPr>
          <w:rStyle w:val="None"/>
          <w:rFonts w:ascii="Helvetica" w:hAnsi="Helvetica" w:hint="default"/>
          <w:sz w:val="22"/>
          <w:szCs w:val="22"/>
          <w:rtl w:val="0"/>
          <w:lang w:val="en-US"/>
        </w:rPr>
        <w:t>’</w:t>
      </w:r>
      <w:r>
        <w:rPr>
          <w:rStyle w:val="None"/>
          <w:rFonts w:ascii="Helvetica" w:hAnsi="Helvetica"/>
          <w:sz w:val="22"/>
          <w:szCs w:val="22"/>
          <w:rtl w:val="0"/>
          <w:lang w:val="en-US"/>
        </w:rPr>
        <w:t>s responsibility.</w:t>
      </w: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Wiltshire Council have now checked their</w:t>
      </w:r>
      <w:r>
        <w:rPr>
          <w:rStyle w:val="None"/>
          <w:rFonts w:ascii="Helvetica" w:hAnsi="Helvetica"/>
          <w:sz w:val="22"/>
          <w:szCs w:val="22"/>
          <w:rtl w:val="0"/>
          <w:lang w:val="it-IT"/>
        </w:rPr>
        <w:t xml:space="preserve"> mapping</w:t>
      </w:r>
      <w:r>
        <w:rPr>
          <w:rStyle w:val="None"/>
          <w:rFonts w:ascii="Helvetica" w:hAnsi="Helvetica"/>
          <w:sz w:val="22"/>
          <w:szCs w:val="22"/>
          <w:rtl w:val="0"/>
          <w:lang w:val="en-US"/>
        </w:rPr>
        <w:t xml:space="preserve"> and confirm their only responsibility is</w:t>
      </w:r>
      <w:r>
        <w:rPr>
          <w:rStyle w:val="None"/>
          <w:rFonts w:ascii="Helvetica" w:hAnsi="Helvetica" w:hint="default"/>
          <w:sz w:val="22"/>
          <w:szCs w:val="22"/>
          <w:rtl w:val="0"/>
          <w:lang w:val="en-US"/>
        </w:rPr>
        <w:t> </w:t>
      </w:r>
      <w:r>
        <w:rPr>
          <w:rStyle w:val="None"/>
          <w:rFonts w:ascii="Helvetica" w:hAnsi="Helvetica"/>
          <w:sz w:val="22"/>
          <w:szCs w:val="22"/>
          <w:rtl w:val="0"/>
          <w:lang w:val="en-US"/>
        </w:rPr>
        <w:t xml:space="preserve">for the carriageway. The ditches are the responsibility of the adjacent land owner - MOD. </w:t>
      </w:r>
    </w:p>
    <w:p>
      <w:pPr>
        <w:pStyle w:val="Default"/>
        <w:suppressAutoHyphens w:val="1"/>
        <w:spacing w:before="0" w:line="240" w:lineRule="auto"/>
        <w:jc w:val="both"/>
        <w:rPr>
          <w:rStyle w:val="None"/>
          <w:rFonts w:ascii="Helvetica" w:cs="Helvetica" w:hAnsi="Helvetica" w:eastAsia="Helvetica"/>
          <w:sz w:val="22"/>
          <w:szCs w:val="22"/>
        </w:rPr>
      </w:pP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Parish Steward:</w:t>
      </w: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 xml:space="preserve">Has been attending to a few potholes, clearing in and around gullies and dealing with weeds at the </w:t>
      </w:r>
      <w:r>
        <w:rPr>
          <w:rStyle w:val="None"/>
          <w:rFonts w:ascii="Helvetica" w:cs="Helvetica" w:hAnsi="Helvetica" w:eastAsia="Helvetica"/>
          <w:sz w:val="22"/>
          <w:szCs w:val="22"/>
          <w:rtl w:val="0"/>
        </w:rPr>
        <w:fldChar w:fldCharType="begin" w:fldLock="0"/>
      </w:r>
      <w:r>
        <w:rPr>
          <w:rStyle w:val="None"/>
          <w:rFonts w:ascii="Helvetica" w:cs="Helvetica" w:hAnsi="Helvetica" w:eastAsia="Helvetica"/>
          <w:sz w:val="22"/>
          <w:szCs w:val="22"/>
          <w:rtl w:val="0"/>
        </w:rPr>
        <w:instrText xml:space="preserve"> PAGE </w:instrText>
      </w:r>
      <w:r>
        <w:rPr>
          <w:rStyle w:val="None"/>
          <w:rFonts w:ascii="Helvetica" w:cs="Helvetica" w:hAnsi="Helvetica" w:eastAsia="Helvetica"/>
          <w:sz w:val="22"/>
          <w:szCs w:val="22"/>
          <w:rtl w:val="0"/>
        </w:rPr>
        <w:fldChar w:fldCharType="separate" w:fldLock="0"/>
      </w:r>
      <w:r>
        <w:rPr>
          <w:rStyle w:val="None"/>
          <w:rFonts w:ascii="Helvetica" w:cs="Helvetica" w:hAnsi="Helvetica" w:eastAsia="Helvetica"/>
          <w:sz w:val="22"/>
          <w:szCs w:val="22"/>
          <w:rtl w:val="0"/>
        </w:rPr>
        <w:t>2</w:t>
      </w:r>
      <w:r>
        <w:rPr>
          <w:rStyle w:val="None"/>
          <w:rFonts w:ascii="Helvetica" w:cs="Helvetica" w:hAnsi="Helvetica" w:eastAsia="Helvetica"/>
          <w:sz w:val="22"/>
          <w:szCs w:val="22"/>
          <w:rtl w:val="0"/>
        </w:rPr>
        <w:fldChar w:fldCharType="end" w:fldLock="0"/>
      </w:r>
      <w:r>
        <w:rPr>
          <w:rStyle w:val="None"/>
          <w:rFonts w:ascii="Helvetica" w:hAnsi="Helvetica"/>
          <w:sz w:val="22"/>
          <w:szCs w:val="22"/>
          <w:rtl w:val="0"/>
          <w:lang w:val="en-US"/>
        </w:rPr>
        <w:t>roadside and along pavements.</w:t>
      </w:r>
    </w:p>
    <w:p>
      <w:pPr>
        <w:pStyle w:val="Default"/>
        <w:suppressAutoHyphens w:val="1"/>
        <w:spacing w:before="0" w:line="240" w:lineRule="auto"/>
        <w:jc w:val="both"/>
        <w:rPr>
          <w:rStyle w:val="None"/>
          <w:rFonts w:ascii="Helvetica" w:cs="Helvetica" w:hAnsi="Helvetica" w:eastAsia="Helvetica"/>
          <w:sz w:val="22"/>
          <w:szCs w:val="22"/>
        </w:rPr>
      </w:pP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Wiltshire Council:</w:t>
      </w: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Request has been made to make Road sweeper available and to attend to verges on the approach roads into Chitterne and to carry out other minor works / repairs.</w:t>
      </w:r>
    </w:p>
    <w:p>
      <w:pPr>
        <w:pStyle w:val="Default"/>
        <w:suppressAutoHyphens w:val="1"/>
        <w:spacing w:before="0" w:line="240" w:lineRule="auto"/>
        <w:jc w:val="both"/>
        <w:rPr>
          <w:rStyle w:val="None"/>
          <w:rFonts w:ascii="Helvetica" w:cs="Helvetica" w:hAnsi="Helvetica" w:eastAsia="Helvetica"/>
          <w:sz w:val="22"/>
          <w:szCs w:val="22"/>
        </w:rPr>
      </w:pP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Trees:</w:t>
      </w: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Further work to trees on the playing field and other areas will be carried out for two days during August.</w:t>
      </w: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MOD have been asked to attend to their trees along the Cut.</w:t>
      </w:r>
    </w:p>
    <w:p>
      <w:pPr>
        <w:pStyle w:val="Default"/>
        <w:suppressAutoHyphens w:val="1"/>
        <w:spacing w:before="0" w:line="240" w:lineRule="auto"/>
        <w:jc w:val="both"/>
        <w:rPr>
          <w:rStyle w:val="None"/>
          <w:rFonts w:ascii="Helvetica" w:cs="Helvetica" w:hAnsi="Helvetica" w:eastAsia="Helvetica"/>
          <w:sz w:val="22"/>
          <w:szCs w:val="22"/>
        </w:rPr>
      </w:pP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Playing field and footpaths:</w:t>
      </w:r>
    </w:p>
    <w:p>
      <w:pPr>
        <w:pStyle w:val="Default"/>
        <w:suppressAutoHyphens w:val="1"/>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Brian Lee continues to maintain the playing field and to attend to the footpaths. He will also be carrying out necessary tidying up work in the Cut and in the Chalk pit on Back Lane.</w:t>
      </w:r>
    </w:p>
    <w:p>
      <w:pPr>
        <w:pStyle w:val="Default"/>
        <w:suppressAutoHyphens w:val="1"/>
        <w:spacing w:before="0" w:line="240" w:lineRule="auto"/>
        <w:rPr>
          <w:rStyle w:val="None"/>
          <w:rFonts w:ascii="Arial" w:cs="Arial" w:hAnsi="Arial" w:eastAsia="Arial"/>
          <w:sz w:val="22"/>
          <w:szCs w:val="22"/>
        </w:rPr>
      </w:pPr>
    </w:p>
    <w:p>
      <w:pPr>
        <w:pStyle w:val="Default"/>
        <w:spacing w:before="0" w:line="240" w:lineRule="auto"/>
        <w:jc w:val="center"/>
        <w:rPr>
          <w:rStyle w:val="None"/>
          <w:rFonts w:ascii="Arial" w:cs="Arial" w:hAnsi="Arial" w:eastAsia="Arial"/>
          <w:sz w:val="22"/>
          <w:szCs w:val="22"/>
        </w:rPr>
      </w:pPr>
    </w:p>
    <w:p>
      <w:pPr>
        <w:pStyle w:val="Default"/>
        <w:spacing w:before="0" w:line="240" w:lineRule="auto"/>
        <w:jc w:val="both"/>
        <w:rPr>
          <w:rStyle w:val="None"/>
          <w:rFonts w:ascii="Arial" w:cs="Arial" w:hAnsi="Arial" w:eastAsia="Arial"/>
          <w:sz w:val="22"/>
          <w:szCs w:val="22"/>
        </w:rPr>
      </w:pPr>
    </w:p>
    <w:p>
      <w:pPr>
        <w:pStyle w:val="Default"/>
        <w:spacing w:before="0" w:line="240" w:lineRule="auto"/>
        <w:jc w:val="both"/>
        <w:rPr>
          <w:rStyle w:val="None"/>
          <w:rFonts w:ascii="Arial" w:cs="Arial" w:hAnsi="Arial" w:eastAsia="Arial"/>
        </w:rPr>
      </w:pPr>
    </w:p>
    <w:p>
      <w:pPr>
        <w:pStyle w:val="Default"/>
        <w:spacing w:before="0" w:line="240" w:lineRule="auto"/>
        <w:jc w:val="center"/>
        <w:rPr>
          <w:rStyle w:val="None"/>
          <w:rFonts w:ascii="Arial" w:cs="Arial" w:hAnsi="Arial" w:eastAsia="Arial"/>
        </w:rPr>
      </w:pPr>
      <w:r>
        <w:rPr>
          <w:rStyle w:val="None"/>
          <w:rFonts w:ascii="Arial" w:hAnsi="Arial"/>
          <w:rtl w:val="0"/>
          <w:lang w:val="en-US"/>
        </w:rPr>
        <w:t>3</w:t>
      </w:r>
    </w:p>
    <w:p>
      <w:pPr>
        <w:pStyle w:val="Default"/>
        <w:spacing w:before="0" w:line="240" w:lineRule="auto"/>
        <w:jc w:val="center"/>
        <w:rPr>
          <w:rStyle w:val="None"/>
          <w:rFonts w:ascii="Arial" w:cs="Arial" w:hAnsi="Arial" w:eastAsia="Arial"/>
        </w:rPr>
      </w:pPr>
    </w:p>
    <w:p>
      <w:pPr>
        <w:pStyle w:val="Default"/>
        <w:spacing w:before="0" w:line="240" w:lineRule="auto"/>
        <w:jc w:val="both"/>
        <w:rPr>
          <w:rStyle w:val="None"/>
          <w:rFonts w:ascii="Arial" w:cs="Arial" w:hAnsi="Arial" w:eastAsia="Arial"/>
          <w:sz w:val="22"/>
          <w:szCs w:val="22"/>
        </w:rPr>
      </w:pPr>
      <w:r>
        <w:rPr>
          <w:rStyle w:val="None"/>
          <w:rFonts w:ascii="Arial" w:hAnsi="Arial"/>
          <w:b w:val="1"/>
          <w:bCs w:val="1"/>
          <w:sz w:val="22"/>
          <w:szCs w:val="22"/>
          <w:rtl w:val="0"/>
          <w:lang w:val="en-US"/>
        </w:rPr>
        <w:t>Cllr Ricketts:</w:t>
      </w:r>
      <w:r>
        <w:rPr>
          <w:rStyle w:val="None"/>
          <w:rFonts w:ascii="Arial" w:hAnsi="Arial"/>
          <w:sz w:val="22"/>
          <w:szCs w:val="22"/>
          <w:rtl w:val="0"/>
          <w:lang w:val="en-US"/>
        </w:rPr>
        <w:t xml:space="preserve"> The EWCO application has been submitted and acknowledged by the Forestry Commission who have replied, requesting further information, Tree Warden Aileen Fenlon and Clerk to progress. If successful we shall be spending around </w:t>
      </w:r>
      <w:r>
        <w:rPr>
          <w:rStyle w:val="None"/>
          <w:rFonts w:ascii="Arial" w:hAnsi="Arial" w:hint="default"/>
          <w:sz w:val="22"/>
          <w:szCs w:val="22"/>
          <w:rtl w:val="0"/>
          <w:lang w:val="en-US"/>
        </w:rPr>
        <w:t>£</w:t>
      </w:r>
      <w:r>
        <w:rPr>
          <w:rStyle w:val="None"/>
          <w:rFonts w:ascii="Arial" w:hAnsi="Arial"/>
          <w:sz w:val="22"/>
          <w:szCs w:val="22"/>
          <w:rtl w:val="0"/>
          <w:lang w:val="en-US"/>
        </w:rPr>
        <w:t xml:space="preserve">7,500 to purchase trees and ancillary supplies during September. This outlay will be re-imbursed via the Rural Payments Scheme. Clerk to obtain timings for the receipt of funds to avoid any pressure on village finances., Meanwhile the clearance of the paddocks and the preparation of new allotments continues. We expect to deliver the Heras fencing to Wilton Round Table next week, and should receive </w:t>
      </w:r>
      <w:r>
        <w:rPr>
          <w:rStyle w:val="None"/>
          <w:rFonts w:ascii="Arial" w:hAnsi="Arial" w:hint="default"/>
          <w:sz w:val="22"/>
          <w:szCs w:val="22"/>
          <w:rtl w:val="0"/>
          <w:lang w:val="en-US"/>
        </w:rPr>
        <w:t>£</w:t>
      </w:r>
      <w:r>
        <w:rPr>
          <w:rStyle w:val="None"/>
          <w:rFonts w:ascii="Arial" w:hAnsi="Arial"/>
          <w:sz w:val="22"/>
          <w:szCs w:val="22"/>
          <w:rtl w:val="0"/>
          <w:lang w:val="en-US"/>
        </w:rPr>
        <w:t xml:space="preserve">500 from them. </w:t>
      </w:r>
    </w:p>
    <w:p>
      <w:pPr>
        <w:pStyle w:val="Default"/>
        <w:spacing w:before="0" w:line="240" w:lineRule="auto"/>
        <w:jc w:val="both"/>
        <w:rPr>
          <w:rStyle w:val="None"/>
          <w:rFonts w:ascii="Arial" w:cs="Arial" w:hAnsi="Arial" w:eastAsia="Arial"/>
          <w:outline w:val="0"/>
          <w:color w:val="cc503e"/>
          <w:sz w:val="22"/>
          <w:szCs w:val="22"/>
          <w:u w:color="cc503e"/>
          <w14:textFill>
            <w14:solidFill>
              <w14:srgbClr w14:val="CC503E"/>
            </w14:solidFill>
          </w14:textFill>
        </w:rPr>
      </w:pPr>
    </w:p>
    <w:p>
      <w:pPr>
        <w:pStyle w:val="Default"/>
        <w:spacing w:before="0" w:line="240" w:lineRule="auto"/>
        <w:jc w:val="both"/>
        <w:rPr>
          <w:rStyle w:val="None"/>
          <w:rFonts w:ascii="Arial" w:cs="Arial" w:hAnsi="Arial" w:eastAsia="Arial"/>
          <w:sz w:val="22"/>
          <w:szCs w:val="22"/>
        </w:rPr>
      </w:pPr>
      <w:r>
        <w:rPr>
          <w:rStyle w:val="None"/>
          <w:rFonts w:ascii="Arial" w:hAnsi="Arial"/>
          <w:sz w:val="22"/>
          <w:szCs w:val="22"/>
          <w:rtl w:val="0"/>
          <w:lang w:val="en-US"/>
        </w:rPr>
        <w:t>Cllr Bell: Traffic</w:t>
      </w:r>
    </w:p>
    <w:p>
      <w:pPr>
        <w:pStyle w:val="Default"/>
        <w:spacing w:before="0" w:line="240" w:lineRule="auto"/>
        <w:rPr>
          <w:rStyle w:val="None"/>
          <w:rFonts w:ascii="Arial" w:cs="Arial" w:hAnsi="Arial" w:eastAsia="Arial"/>
          <w:outline w:val="0"/>
          <w:color w:val="0c0c0c"/>
          <w:u w:color="0c0c0c"/>
          <w14:textOutline w14:w="12700" w14:cap="flat">
            <w14:noFill/>
            <w14:miter w14:lim="400000"/>
          </w14:textOutline>
          <w14:textFill>
            <w14:solidFill>
              <w14:srgbClr w14:val="0C0C0C"/>
            </w14:solidFill>
          </w14:textFill>
        </w:rPr>
      </w:pPr>
      <w:r>
        <w:rPr>
          <w:rStyle w:val="None"/>
          <w:rFonts w:ascii="Arial" w:hAnsi="Arial"/>
          <w:sz w:val="22"/>
          <w:szCs w:val="22"/>
          <w:rtl w:val="0"/>
          <w:lang w:val="en-US"/>
          <w14:textOutline w14:w="12700" w14:cap="flat">
            <w14:noFill/>
            <w14:miter w14:lim="400000"/>
          </w14:textOutline>
        </w:rPr>
        <w:t>a)</w:t>
      </w:r>
      <w:r>
        <w:rPr>
          <w:rStyle w:val="None"/>
          <w:rFonts w:ascii="Arial" w:hAnsi="Arial"/>
          <w:b w:val="1"/>
          <w:bCs w:val="1"/>
          <w:outline w:val="0"/>
          <w:color w:val="0c0c0c"/>
          <w:u w:color="0c0c0c"/>
          <w:rtl w:val="0"/>
          <w:lang w:val="en-US"/>
          <w14:textOutline w14:w="12700" w14:cap="flat">
            <w14:noFill/>
            <w14:miter w14:lim="400000"/>
          </w14:textOutline>
          <w14:textFill>
            <w14:solidFill>
              <w14:srgbClr w14:val="0C0C0C"/>
            </w14:solidFill>
          </w14:textFill>
        </w:rPr>
        <w:t xml:space="preserve"> LHFIG Meeting</w:t>
      </w:r>
      <w:r>
        <w:rPr>
          <w:rStyle w:val="None"/>
          <w:rFonts w:ascii="Arial" w:hAnsi="Arial" w:hint="default"/>
          <w:outline w:val="0"/>
          <w:color w:val="0c0c0c"/>
          <w:u w:color="0c0c0c"/>
          <w:rtl w:val="0"/>
          <w:lang w:val="en-US"/>
          <w14:textOutline w14:w="12700" w14:cap="flat">
            <w14:noFill/>
            <w14:miter w14:lim="400000"/>
          </w14:textOutline>
          <w14:textFill>
            <w14:solidFill>
              <w14:srgbClr w14:val="0C0C0C"/>
            </w14:solidFill>
          </w14:textFill>
        </w:rPr>
        <w:t xml:space="preserve">  </w:t>
      </w:r>
      <w:r>
        <w:rPr>
          <w:rStyle w:val="None"/>
          <w:rFonts w:ascii="Arial" w:hAnsi="Arial"/>
          <w:outline w:val="0"/>
          <w:color w:val="0c0c0c"/>
          <w:u w:color="0c0c0c"/>
          <w:rtl w:val="0"/>
          <w:lang w:val="en-US"/>
          <w14:textOutline w14:w="12700" w14:cap="flat">
            <w14:noFill/>
            <w14:miter w14:lim="400000"/>
          </w14:textOutline>
          <w14:textFill>
            <w14:solidFill>
              <w14:srgbClr w14:val="0C0C0C"/>
            </w14:solidFill>
          </w14:textFill>
        </w:rPr>
        <w:t>(</w:t>
      </w:r>
      <w:r>
        <w:rPr>
          <w:rStyle w:val="None"/>
          <w:rFonts w:ascii="Arial" w:hAnsi="Arial"/>
          <w:b w:val="1"/>
          <w:bCs w:val="1"/>
          <w:outline w:val="0"/>
          <w:color w:val="0c0c0c"/>
          <w:u w:color="0c0c0c"/>
          <w:rtl w:val="0"/>
          <w:lang w:val="en-US"/>
          <w14:textOutline w14:w="12700" w14:cap="flat">
            <w14:noFill/>
            <w14:miter w14:lim="400000"/>
          </w14:textOutline>
          <w14:textFill>
            <w14:solidFill>
              <w14:srgbClr w14:val="0C0C0C"/>
            </w14:solidFill>
          </w14:textFill>
        </w:rPr>
        <w:t>Local highway and footway improvement group)</w:t>
      </w:r>
      <w:r>
        <w:rPr>
          <w:rStyle w:val="None"/>
          <w:rFonts w:ascii="Arial" w:hAnsi="Arial" w:hint="default"/>
          <w:outline w:val="0"/>
          <w:color w:val="0c0c0c"/>
          <w:u w:color="0c0c0c"/>
          <w:rtl w:val="0"/>
          <w:lang w:val="en-US"/>
          <w14:textOutline w14:w="12700" w14:cap="flat">
            <w14:noFill/>
            <w14:miter w14:lim="400000"/>
          </w14:textOutline>
          <w14:textFill>
            <w14:solidFill>
              <w14:srgbClr w14:val="0C0C0C"/>
            </w14:solidFill>
          </w14:textFill>
        </w:rPr>
        <w:t> </w:t>
      </w:r>
    </w:p>
    <w:p>
      <w:pPr>
        <w:pStyle w:val="Default"/>
        <w:spacing w:before="0" w:line="240" w:lineRule="auto"/>
        <w:rPr>
          <w:rStyle w:val="None"/>
          <w:rFonts w:ascii="Arial" w:cs="Arial" w:hAnsi="Arial" w:eastAsia="Arial"/>
          <w:outline w:val="0"/>
          <w:color w:val="0c0c0c"/>
          <w:sz w:val="16"/>
          <w:szCs w:val="16"/>
          <w:u w:color="0c0c0c"/>
          <w14:textOutline w14:w="12700" w14:cap="flat">
            <w14:noFill/>
            <w14:miter w14:lim="400000"/>
          </w14:textOutline>
          <w14:textFill>
            <w14:solidFill>
              <w14:srgbClr w14:val="0C0C0C"/>
            </w14:solidFill>
          </w14:textFill>
        </w:rPr>
      </w:pPr>
    </w:p>
    <w:p>
      <w:pPr>
        <w:pStyle w:val="Default"/>
        <w:spacing w:before="0" w:line="240" w:lineRule="auto"/>
        <w:rPr>
          <w:rStyle w:val="None"/>
          <w:rFonts w:ascii="Arial" w:cs="Arial" w:hAnsi="Arial" w:eastAsia="Arial"/>
          <w:outline w:val="0"/>
          <w:color w:val="0c0c0c"/>
          <w:u w:color="0c0c0c"/>
          <w14:textOutline w14:w="12700" w14:cap="flat">
            <w14:noFill/>
            <w14:miter w14:lim="400000"/>
          </w14:textOutline>
          <w14:textFill>
            <w14:solidFill>
              <w14:srgbClr w14:val="0C0C0C"/>
            </w14:solidFill>
          </w14:textFill>
        </w:rPr>
      </w:pPr>
      <w:r>
        <w:rPr>
          <w:rStyle w:val="None"/>
          <w:rFonts w:ascii="Arial" w:hAnsi="Arial"/>
          <w:outline w:val="0"/>
          <w:color w:val="0c0c0c"/>
          <w:u w:color="0c0c0c"/>
          <w:rtl w:val="0"/>
          <w:lang w:val="en-US"/>
          <w14:textOutline w14:w="12700" w14:cap="flat">
            <w14:noFill/>
            <w14:miter w14:lim="400000"/>
          </w14:textOutline>
          <w14:textFill>
            <w14:solidFill>
              <w14:srgbClr w14:val="0C0C0C"/>
            </w14:solidFill>
          </w14:textFill>
        </w:rPr>
        <w:t>The permanent Horse &amp; Pedestrian signs have now been erected at both ends of the village on the B390. The temporary signs have remained, as an extra reminder to the traffic, to slow down for horses in the road. We also have a new pedestrian sign by the Village Hall/Play area, to help reduce the traffic speeds and warn drivers of pedestrians crossing the road.</w:t>
      </w:r>
    </w:p>
    <w:p>
      <w:pPr>
        <w:pStyle w:val="Default"/>
        <w:spacing w:before="0" w:line="240" w:lineRule="auto"/>
        <w:rPr>
          <w:rStyle w:val="None"/>
          <w:rFonts w:ascii="Arial" w:cs="Arial" w:hAnsi="Arial" w:eastAsia="Arial"/>
          <w:outline w:val="0"/>
          <w:color w:val="0c0c0c"/>
          <w:u w:color="0c0c0c"/>
          <w14:textOutline w14:w="12700" w14:cap="flat">
            <w14:noFill/>
            <w14:miter w14:lim="400000"/>
          </w14:textOutline>
          <w14:textFill>
            <w14:solidFill>
              <w14:srgbClr w14:val="0C0C0C"/>
            </w14:solidFill>
          </w14:textFill>
        </w:rPr>
      </w:pPr>
    </w:p>
    <w:p>
      <w:pPr>
        <w:pStyle w:val="Default"/>
        <w:spacing w:before="0" w:line="240" w:lineRule="auto"/>
        <w:rPr>
          <w:rStyle w:val="None"/>
          <w:rFonts w:ascii="Arial" w:cs="Arial" w:hAnsi="Arial" w:eastAsia="Arial"/>
          <w:outline w:val="0"/>
          <w:color w:val="0c0c0c"/>
          <w:u w:color="0c0c0c"/>
          <w14:textOutline w14:w="12700" w14:cap="flat">
            <w14:noFill/>
            <w14:miter w14:lim="400000"/>
          </w14:textOutline>
          <w14:textFill>
            <w14:solidFill>
              <w14:srgbClr w14:val="0C0C0C"/>
            </w14:solidFill>
          </w14:textFill>
        </w:rPr>
      </w:pPr>
      <w:r>
        <w:rPr>
          <w:rStyle w:val="None"/>
          <w:rFonts w:ascii="Arial" w:hAnsi="Arial"/>
          <w:outline w:val="0"/>
          <w:color w:val="0c0c0c"/>
          <w:u w:color="0c0c0c"/>
          <w:rtl w:val="0"/>
          <w:lang w:val="en-US"/>
          <w14:textOutline w14:w="12700" w14:cap="flat">
            <w14:noFill/>
            <w14:miter w14:lim="400000"/>
          </w14:textOutline>
          <w14:textFill>
            <w14:solidFill>
              <w14:srgbClr w14:val="0C0C0C"/>
            </w14:solidFill>
          </w14:textFill>
        </w:rPr>
        <w:t>b</w:t>
      </w:r>
      <w:r>
        <w:rPr>
          <w:rStyle w:val="None"/>
          <w:rFonts w:ascii="Arial" w:hAnsi="Arial"/>
          <w:b w:val="1"/>
          <w:bCs w:val="1"/>
          <w:outline w:val="0"/>
          <w:color w:val="0c0c0c"/>
          <w:u w:color="0c0c0c"/>
          <w:rtl w:val="0"/>
          <w:lang w:val="en-US"/>
          <w14:textOutline w14:w="12700" w14:cap="flat">
            <w14:noFill/>
            <w14:miter w14:lim="400000"/>
          </w14:textOutline>
          <w14:textFill>
            <w14:solidFill>
              <w14:srgbClr w14:val="0C0C0C"/>
            </w14:solidFill>
          </w14:textFill>
        </w:rPr>
        <w:t>)  YSI Devices</w:t>
      </w:r>
      <w:r>
        <w:rPr>
          <w:rStyle w:val="None"/>
          <w:rFonts w:ascii="Arial" w:hAnsi="Arial" w:hint="default"/>
          <w:outline w:val="0"/>
          <w:color w:val="0c0c0c"/>
          <w:u w:color="0c0c0c"/>
          <w:rtl w:val="0"/>
          <w:lang w:val="en-US"/>
          <w14:textOutline w14:w="12700" w14:cap="flat">
            <w14:noFill/>
            <w14:miter w14:lim="400000"/>
          </w14:textOutline>
          <w14:textFill>
            <w14:solidFill>
              <w14:srgbClr w14:val="0C0C0C"/>
            </w14:solidFill>
          </w14:textFill>
        </w:rPr>
        <w:t> </w:t>
      </w:r>
    </w:p>
    <w:p>
      <w:pPr>
        <w:pStyle w:val="Default"/>
        <w:spacing w:before="0" w:line="240" w:lineRule="auto"/>
        <w:rPr>
          <w:rStyle w:val="None"/>
          <w:rFonts w:ascii="Arial" w:cs="Arial" w:hAnsi="Arial" w:eastAsia="Arial"/>
          <w:outline w:val="0"/>
          <w:color w:val="0c0c0c"/>
          <w:sz w:val="16"/>
          <w:szCs w:val="16"/>
          <w:u w:color="0c0c0c"/>
          <w14:textOutline w14:w="12700" w14:cap="flat">
            <w14:noFill/>
            <w14:miter w14:lim="400000"/>
          </w14:textOutline>
          <w14:textFill>
            <w14:solidFill>
              <w14:srgbClr w14:val="0C0C0C"/>
            </w14:solidFill>
          </w14:textFill>
        </w:rPr>
      </w:pPr>
    </w:p>
    <w:p>
      <w:pPr>
        <w:pStyle w:val="Default"/>
        <w:spacing w:before="0" w:line="240" w:lineRule="auto"/>
        <w:rPr>
          <w:rStyle w:val="None"/>
          <w:rFonts w:ascii="Segoe UI" w:cs="Segoe UI" w:hAnsi="Segoe UI" w:eastAsia="Segoe UI"/>
          <w:sz w:val="18"/>
          <w:szCs w:val="18"/>
          <w14:textOutline w14:w="12700" w14:cap="flat">
            <w14:noFill/>
            <w14:miter w14:lim="400000"/>
          </w14:textOutline>
        </w:rPr>
      </w:pPr>
      <w:r>
        <w:rPr>
          <w:rStyle w:val="None"/>
          <w:rFonts w:ascii="Arial" w:hAnsi="Arial"/>
          <w:outline w:val="0"/>
          <w:color w:val="0c0c0c"/>
          <w:u w:color="0c0c0c"/>
          <w:rtl w:val="0"/>
          <w:lang w:val="en-US"/>
          <w14:textOutline w14:w="12700" w14:cap="flat">
            <w14:noFill/>
            <w14:miter w14:lim="400000"/>
          </w14:textOutline>
          <w14:textFill>
            <w14:solidFill>
              <w14:srgbClr w14:val="0C0C0C"/>
            </w14:solidFill>
          </w14:textFill>
        </w:rPr>
        <w:t xml:space="preserve"> YSI has been moved to its other location, to help ensure an element of surprise.  Tom O</w:t>
      </w:r>
      <w:r>
        <w:rPr>
          <w:rStyle w:val="None"/>
          <w:rFonts w:ascii="Arial" w:hAnsi="Arial" w:hint="default"/>
          <w:outline w:val="0"/>
          <w:color w:val="0c0c0c"/>
          <w:u w:color="0c0c0c"/>
          <w:rtl w:val="0"/>
          <w:lang w:val="en-US"/>
          <w14:textOutline w14:w="12700" w14:cap="flat">
            <w14:noFill/>
            <w14:miter w14:lim="400000"/>
          </w14:textOutline>
          <w14:textFill>
            <w14:solidFill>
              <w14:srgbClr w14:val="0C0C0C"/>
            </w14:solidFill>
          </w14:textFill>
        </w:rPr>
        <w:t>’</w:t>
      </w:r>
      <w:r>
        <w:rPr>
          <w:rStyle w:val="None"/>
          <w:rFonts w:ascii="Arial" w:hAnsi="Arial"/>
          <w:outline w:val="0"/>
          <w:color w:val="0c0c0c"/>
          <w:u w:color="0c0c0c"/>
          <w:rtl w:val="0"/>
          <w:lang w:val="en-US"/>
          <w14:textOutline w14:w="12700" w14:cap="flat">
            <w14:noFill/>
            <w14:miter w14:lim="400000"/>
          </w14:textOutline>
          <w14:textFill>
            <w14:solidFill>
              <w14:srgbClr w14:val="0C0C0C"/>
            </w14:solidFill>
          </w14:textFill>
        </w:rPr>
        <w:t>Driscoll continues to monitor the devices.</w:t>
      </w:r>
    </w:p>
    <w:p>
      <w:pPr>
        <w:pStyle w:val="Default"/>
        <w:spacing w:before="0" w:line="240" w:lineRule="auto"/>
        <w:rPr>
          <w:rStyle w:val="None"/>
          <w:rFonts w:ascii="Arial" w:cs="Arial" w:hAnsi="Arial" w:eastAsia="Arial"/>
          <w:outline w:val="0"/>
          <w:color w:val="0c0c0c"/>
          <w:u w:color="0c0c0c"/>
          <w14:textOutline w14:w="12700" w14:cap="flat">
            <w14:noFill/>
            <w14:miter w14:lim="400000"/>
          </w14:textOutline>
          <w14:textFill>
            <w14:solidFill>
              <w14:srgbClr w14:val="0C0C0C"/>
            </w14:solidFill>
          </w14:textFill>
        </w:rPr>
      </w:pPr>
    </w:p>
    <w:p>
      <w:pPr>
        <w:pStyle w:val="Default"/>
        <w:spacing w:before="0" w:line="240" w:lineRule="auto"/>
        <w:rPr>
          <w:rStyle w:val="None"/>
          <w:rFonts w:ascii="Arial" w:cs="Arial" w:hAnsi="Arial" w:eastAsia="Arial"/>
          <w:b w:val="1"/>
          <w:bCs w:val="1"/>
          <w:outline w:val="0"/>
          <w:color w:val="0c0c0c"/>
          <w:u w:color="0c0c0c"/>
          <w14:textOutline w14:w="12700" w14:cap="flat">
            <w14:noFill/>
            <w14:miter w14:lim="400000"/>
          </w14:textOutline>
          <w14:textFill>
            <w14:solidFill>
              <w14:srgbClr w14:val="0C0C0C"/>
            </w14:solidFill>
          </w14:textFill>
        </w:rPr>
      </w:pPr>
      <w:r>
        <w:rPr>
          <w:rStyle w:val="None"/>
          <w:rFonts w:ascii="Arial" w:hAnsi="Arial"/>
          <w:outline w:val="0"/>
          <w:color w:val="0c0c0c"/>
          <w:u w:color="0c0c0c"/>
          <w:rtl w:val="0"/>
          <w:lang w:val="en-US"/>
          <w14:textOutline w14:w="12700" w14:cap="flat">
            <w14:noFill/>
            <w14:miter w14:lim="400000"/>
          </w14:textOutline>
          <w14:textFill>
            <w14:solidFill>
              <w14:srgbClr w14:val="0C0C0C"/>
            </w14:solidFill>
          </w14:textFill>
        </w:rPr>
        <w:t>c</w:t>
      </w:r>
      <w:r>
        <w:rPr>
          <w:rStyle w:val="None"/>
          <w:rFonts w:ascii="Arial" w:hAnsi="Arial"/>
          <w:b w:val="1"/>
          <w:bCs w:val="1"/>
          <w:outline w:val="0"/>
          <w:color w:val="0c0c0c"/>
          <w:u w:color="0c0c0c"/>
          <w:rtl w:val="0"/>
          <w:lang w:val="en-US"/>
          <w14:textOutline w14:w="12700" w14:cap="flat">
            <w14:noFill/>
            <w14:miter w14:lim="400000"/>
          </w14:textOutline>
          <w14:textFill>
            <w14:solidFill>
              <w14:srgbClr w14:val="0C0C0C"/>
            </w14:solidFill>
          </w14:textFill>
        </w:rPr>
        <w:t>) Police Speed Watch</w:t>
      </w:r>
    </w:p>
    <w:p>
      <w:pPr>
        <w:pStyle w:val="Default"/>
        <w:spacing w:before="0" w:line="240" w:lineRule="auto"/>
        <w:rPr>
          <w:rStyle w:val="None"/>
          <w:rFonts w:ascii="Arial" w:cs="Arial" w:hAnsi="Arial" w:eastAsia="Arial"/>
          <w:b w:val="1"/>
          <w:bCs w:val="1"/>
          <w:outline w:val="0"/>
          <w:color w:val="0c0c0c"/>
          <w:sz w:val="16"/>
          <w:szCs w:val="16"/>
          <w:u w:color="0c0c0c"/>
          <w14:textOutline w14:w="12700" w14:cap="flat">
            <w14:noFill/>
            <w14:miter w14:lim="400000"/>
          </w14:textOutline>
          <w14:textFill>
            <w14:solidFill>
              <w14:srgbClr w14:val="0C0C0C"/>
            </w14:solidFill>
          </w14:textFill>
        </w:rPr>
      </w:pPr>
    </w:p>
    <w:p>
      <w:pPr>
        <w:pStyle w:val="Default"/>
        <w:spacing w:before="0" w:line="240" w:lineRule="auto"/>
        <w:rPr>
          <w:rStyle w:val="None"/>
          <w:rFonts w:ascii="Arial" w:cs="Arial" w:hAnsi="Arial" w:eastAsia="Arial"/>
          <w:outline w:val="0"/>
          <w:color w:val="0c0c0c"/>
          <w:u w:color="0c0c0c"/>
          <w14:textOutline w14:w="12700" w14:cap="flat">
            <w14:noFill/>
            <w14:miter w14:lim="400000"/>
          </w14:textOutline>
          <w14:textFill>
            <w14:solidFill>
              <w14:srgbClr w14:val="0C0C0C"/>
            </w14:solidFill>
          </w14:textFill>
        </w:rPr>
      </w:pPr>
      <w:r>
        <w:rPr>
          <w:rStyle w:val="None"/>
          <w:rFonts w:ascii="Arial" w:hAnsi="Arial"/>
          <w:outline w:val="0"/>
          <w:color w:val="0c0c0c"/>
          <w:u w:color="0c0c0c"/>
          <w:rtl w:val="0"/>
          <w:lang w:val="en-US"/>
          <w14:textOutline w14:w="12700" w14:cap="flat">
            <w14:noFill/>
            <w14:miter w14:lim="400000"/>
          </w14:textOutline>
          <w14:textFill>
            <w14:solidFill>
              <w14:srgbClr w14:val="0C0C0C"/>
            </w14:solidFill>
          </w14:textFill>
        </w:rPr>
        <w:t>There has been much correspondence with the local police team regarding speeding traffic etc.  Once again, the police are adamant that in order for there to be any further assistance, we need to create a new Community Speed Watch group in the village, in order to collate relevant data which will help with the traffic monitoring. They assure us that when this happens, there will be support for the group. Volunteers from the village are needed and encourage to come forward.</w:t>
      </w:r>
    </w:p>
    <w:p>
      <w:pPr>
        <w:pStyle w:val="Default"/>
        <w:spacing w:before="0" w:line="240" w:lineRule="auto"/>
        <w:rPr>
          <w:rStyle w:val="None"/>
          <w:rFonts w:ascii="Arial" w:cs="Arial" w:hAnsi="Arial" w:eastAsia="Arial"/>
          <w:outline w:val="0"/>
          <w:color w:val="0c0c0c"/>
          <w:u w:color="0c0c0c"/>
          <w14:textOutline w14:w="12700" w14:cap="flat">
            <w14:noFill/>
            <w14:miter w14:lim="400000"/>
          </w14:textOutline>
          <w14:textFill>
            <w14:solidFill>
              <w14:srgbClr w14:val="0C0C0C"/>
            </w14:solidFill>
          </w14:textFill>
        </w:rPr>
      </w:pPr>
    </w:p>
    <w:p>
      <w:pPr>
        <w:pStyle w:val="Default"/>
        <w:spacing w:before="0" w:line="240" w:lineRule="auto"/>
        <w:rPr>
          <w:rStyle w:val="None"/>
          <w:rFonts w:ascii="Arial" w:cs="Arial" w:hAnsi="Arial" w:eastAsia="Arial"/>
          <w:b w:val="1"/>
          <w:bCs w:val="1"/>
          <w:outline w:val="0"/>
          <w:color w:val="0c0c0c"/>
          <w:u w:color="0c0c0c"/>
          <w14:textOutline w14:w="12700" w14:cap="flat">
            <w14:noFill/>
            <w14:miter w14:lim="400000"/>
          </w14:textOutline>
          <w14:textFill>
            <w14:solidFill>
              <w14:srgbClr w14:val="0C0C0C"/>
            </w14:solidFill>
          </w14:textFill>
        </w:rPr>
      </w:pPr>
      <w:r>
        <w:rPr>
          <w:rStyle w:val="None"/>
          <w:rFonts w:ascii="Arial" w:hAnsi="Arial"/>
          <w:outline w:val="0"/>
          <w:color w:val="0c0c0c"/>
          <w:u w:color="0c0c0c"/>
          <w:rtl w:val="0"/>
          <w:lang w:val="en-US"/>
          <w14:textOutline w14:w="12700" w14:cap="flat">
            <w14:noFill/>
            <w14:miter w14:lim="400000"/>
          </w14:textOutline>
          <w14:textFill>
            <w14:solidFill>
              <w14:srgbClr w14:val="0C0C0C"/>
            </w14:solidFill>
          </w14:textFill>
        </w:rPr>
        <w:t>d)</w:t>
      </w:r>
      <w:r>
        <w:rPr>
          <w:rStyle w:val="None"/>
          <w:rFonts w:ascii="Arial" w:cs="Arial" w:hAnsi="Arial" w:eastAsia="Arial"/>
          <w:b w:val="1"/>
          <w:bCs w:val="1"/>
          <w:outline w:val="0"/>
          <w:color w:val="0c0c0c"/>
          <w:u w:color="0c0c0c"/>
          <w:rtl w:val="0"/>
          <w14:textOutline w14:w="12700" w14:cap="flat">
            <w14:noFill/>
            <w14:miter w14:lim="400000"/>
          </w14:textOutline>
          <w14:textFill>
            <w14:solidFill>
              <w14:srgbClr w14:val="0C0C0C"/>
            </w14:solidFill>
          </w14:textFill>
        </w:rPr>
        <w:tab/>
        <w:t>Roadside Maintenance</w:t>
      </w:r>
    </w:p>
    <w:p>
      <w:pPr>
        <w:pStyle w:val="Default"/>
        <w:spacing w:before="0" w:line="240" w:lineRule="auto"/>
        <w:rPr>
          <w:rStyle w:val="None"/>
          <w:rFonts w:ascii="Arial" w:cs="Arial" w:hAnsi="Arial" w:eastAsia="Arial"/>
          <w:sz w:val="22"/>
          <w:szCs w:val="22"/>
          <w14:textOutline w14:w="12700" w14:cap="flat">
            <w14:noFill/>
            <w14:miter w14:lim="400000"/>
          </w14:textOutline>
        </w:rPr>
      </w:pPr>
      <w:r>
        <w:rPr>
          <w:rStyle w:val="None"/>
          <w:rFonts w:ascii="Arial" w:hAnsi="Arial"/>
          <w:sz w:val="22"/>
          <w:szCs w:val="22"/>
          <w:u w:color="0c0c0c"/>
          <w:rtl w:val="0"/>
          <w:lang w:val="en-US"/>
          <w14:textOutline w14:w="12700" w14:cap="flat">
            <w14:noFill/>
            <w14:miter w14:lim="400000"/>
          </w14:textOutline>
        </w:rPr>
        <w:t>Villagers are reminded that any general roadside maintenance issues can be reported directly on the Wiltshire Council MyWiltsapp or via the Wiltshire Council website a</w:t>
      </w:r>
      <w:r>
        <w:rPr>
          <w:rStyle w:val="None"/>
          <w:rFonts w:ascii="Times New Roman" w:hAnsi="Times New Roman"/>
          <w:sz w:val="22"/>
          <w:szCs w:val="22"/>
          <w:u w:color="0c0c0c"/>
          <w:rtl w:val="0"/>
          <w:lang w:val="en-US"/>
          <w14:textOutline w14:w="12700" w14:cap="flat">
            <w14:noFill/>
            <w14:miter w14:lim="400000"/>
          </w14:textOutline>
        </w:rPr>
        <w:t xml:space="preserve">t </w:t>
      </w:r>
      <w:r>
        <w:rPr>
          <w:rStyle w:val="Hyperlink.1"/>
        </w:rPr>
        <w:fldChar w:fldCharType="begin" w:fldLock="0"/>
      </w:r>
      <w:r>
        <w:rPr>
          <w:rStyle w:val="Hyperlink.1"/>
        </w:rPr>
        <w:instrText xml:space="preserve"> HYPERLINK "http://www.wiltshire.gov.uk/mywilts-online-reporting"</w:instrText>
      </w:r>
      <w:r>
        <w:rPr>
          <w:rStyle w:val="Hyperlink.1"/>
        </w:rPr>
        <w:fldChar w:fldCharType="separate" w:fldLock="0"/>
      </w:r>
      <w:r>
        <w:rPr>
          <w:rStyle w:val="Hyperlink.1"/>
          <w:rtl w:val="0"/>
          <w:lang w:val="en-US"/>
        </w:rPr>
        <w:t>www.wiltshire.gov.uk/mywilts-online-reporting</w:t>
      </w:r>
      <w:r>
        <w:rPr/>
        <w:fldChar w:fldCharType="end" w:fldLock="0"/>
      </w:r>
    </w:p>
    <w:p>
      <w:pPr>
        <w:pStyle w:val="Default"/>
        <w:spacing w:before="0" w:line="240" w:lineRule="auto"/>
        <w:jc w:val="both"/>
        <w:rPr>
          <w:rStyle w:val="None"/>
          <w:rFonts w:ascii="Arial" w:cs="Arial" w:hAnsi="Arial" w:eastAsia="Arial"/>
          <w:sz w:val="22"/>
          <w:szCs w:val="22"/>
        </w:rPr>
      </w:pPr>
    </w:p>
    <w:p>
      <w:pPr>
        <w:pStyle w:val="Default"/>
        <w:spacing w:before="0" w:line="240" w:lineRule="auto"/>
        <w:jc w:val="both"/>
        <w:rPr>
          <w:rStyle w:val="None"/>
          <w:rFonts w:ascii="Arial" w:cs="Arial" w:hAnsi="Arial" w:eastAsia="Arial"/>
          <w:sz w:val="22"/>
          <w:szCs w:val="22"/>
        </w:rPr>
      </w:pPr>
    </w:p>
    <w:p>
      <w:pPr>
        <w:pStyle w:val="Default"/>
        <w:spacing w:before="0" w:line="240" w:lineRule="auto"/>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15. Any Other Business</w:t>
      </w:r>
    </w:p>
    <w:p>
      <w:pPr>
        <w:pStyle w:val="Default"/>
        <w:spacing w:before="0" w:line="240" w:lineRule="auto"/>
        <w:jc w:val="both"/>
        <w:rPr>
          <w:rStyle w:val="None"/>
          <w:rFonts w:ascii="Arial" w:cs="Arial" w:hAnsi="Arial" w:eastAsia="Arial"/>
          <w:sz w:val="22"/>
          <w:szCs w:val="22"/>
        </w:rPr>
      </w:pPr>
      <w:r>
        <w:rPr>
          <w:rStyle w:val="None"/>
          <w:rFonts w:ascii="Arial" w:hAnsi="Arial"/>
          <w:sz w:val="22"/>
          <w:szCs w:val="22"/>
          <w:rtl w:val="0"/>
          <w:lang w:val="en-US"/>
        </w:rPr>
        <w:t>Sports Field Sheds. Current arrangements are unsatisfactory and insecure, a proposal for joint action by Council and Cricket Club, to purchase a 20</w:t>
      </w:r>
      <w:r>
        <w:rPr>
          <w:rStyle w:val="None"/>
          <w:rFonts w:ascii="Arial" w:hAnsi="Arial" w:hint="default"/>
          <w:sz w:val="22"/>
          <w:szCs w:val="22"/>
          <w:rtl w:val="0"/>
          <w:lang w:val="en-US"/>
        </w:rPr>
        <w:t xml:space="preserve">’ </w:t>
      </w:r>
      <w:r>
        <w:rPr>
          <w:rStyle w:val="None"/>
          <w:rFonts w:ascii="Arial" w:hAnsi="Arial"/>
          <w:sz w:val="22"/>
          <w:szCs w:val="22"/>
          <w:rtl w:val="0"/>
          <w:lang w:val="en-US"/>
        </w:rPr>
        <w:t>shipping container to store the equipment of the village and the Cricket Club was discussed and approved, on condition that the Clerk is able to obtain Area Board funding to assist with the cost.</w:t>
      </w:r>
      <w:r>
        <w:rPr>
          <w:rStyle w:val="None"/>
          <w:rFonts w:ascii="Arial" w:cs="Arial" w:hAnsi="Arial" w:eastAsia="Arial"/>
          <w:sz w:val="22"/>
          <w:szCs w:val="22"/>
        </w:rPr>
        <w:br w:type="textWrapping"/>
      </w:r>
    </w:p>
    <w:p>
      <w:pPr>
        <w:pStyle w:val="Default"/>
        <w:spacing w:before="0" w:line="240" w:lineRule="auto"/>
        <w:jc w:val="both"/>
        <w:rPr>
          <w:rStyle w:val="None"/>
          <w:rFonts w:ascii="Arial" w:cs="Arial" w:hAnsi="Arial" w:eastAsia="Arial"/>
          <w:sz w:val="22"/>
          <w:szCs w:val="22"/>
        </w:rPr>
      </w:pPr>
      <w:r>
        <w:rPr>
          <w:rStyle w:val="None"/>
          <w:rFonts w:ascii="Arial" w:hAnsi="Arial"/>
          <w:sz w:val="22"/>
          <w:szCs w:val="22"/>
          <w:rtl w:val="0"/>
          <w:lang w:val="en-US"/>
        </w:rPr>
        <w:t>Play Equipment Inspections and Maintenance. Sovereign have proven unreliable and no better than our previous arrangement with RoSPA. An alternative proposal for appropriate inspection and  maintenance was presented; Clerk to progress and report back.</w:t>
      </w:r>
    </w:p>
    <w:p>
      <w:pPr>
        <w:pStyle w:val="Default"/>
        <w:spacing w:before="0" w:line="240" w:lineRule="auto"/>
        <w:jc w:val="both"/>
        <w:rPr>
          <w:rStyle w:val="None"/>
          <w:rFonts w:ascii="Helvetica" w:cs="Helvetica" w:hAnsi="Helvetica" w:eastAsia="Helvetica"/>
          <w:b w:val="1"/>
          <w:bCs w:val="1"/>
          <w:sz w:val="22"/>
          <w:szCs w:val="22"/>
        </w:rPr>
      </w:pPr>
    </w:p>
    <w:p>
      <w:pPr>
        <w:pStyle w:val="Default"/>
        <w:spacing w:before="0" w:line="240" w:lineRule="auto"/>
        <w:jc w:val="both"/>
        <w:rPr>
          <w:rStyle w:val="None"/>
          <w:rFonts w:ascii="Arial" w:cs="Arial" w:hAnsi="Arial" w:eastAsia="Arial"/>
          <w:b w:val="1"/>
          <w:bCs w:val="1"/>
          <w:sz w:val="22"/>
          <w:szCs w:val="22"/>
        </w:rPr>
      </w:pPr>
      <w:r>
        <w:rPr>
          <w:rStyle w:val="None"/>
          <w:rFonts w:ascii="Helvetica" w:hAnsi="Helvetica"/>
          <w:rtl w:val="0"/>
          <w:lang w:val="en-US"/>
        </w:rPr>
        <w:t>1</w:t>
      </w:r>
      <w:r>
        <w:rPr>
          <w:rStyle w:val="None"/>
          <w:rFonts w:ascii="Arial" w:hAnsi="Arial"/>
          <w:b w:val="1"/>
          <w:bCs w:val="1"/>
          <w:sz w:val="22"/>
          <w:szCs w:val="22"/>
          <w:rtl w:val="0"/>
          <w:lang w:val="en-US"/>
        </w:rPr>
        <w:t xml:space="preserve">6. Dates of next meeting and subsequent meetings in 2025: </w:t>
      </w:r>
    </w:p>
    <w:p>
      <w:pPr>
        <w:pStyle w:val="Default"/>
        <w:spacing w:before="0" w:line="240" w:lineRule="auto"/>
        <w:jc w:val="both"/>
      </w:pPr>
      <w:r>
        <w:rPr>
          <w:rStyle w:val="None"/>
          <w:rFonts w:ascii="Arial" w:hAnsi="Arial"/>
          <w:sz w:val="22"/>
          <w:szCs w:val="22"/>
          <w:rtl w:val="0"/>
          <w:lang w:val="en-US"/>
        </w:rPr>
        <w:t>Next meeting Monday,15 September 2025.</w:t>
      </w:r>
      <w:r>
        <w:rPr>
          <w:rStyle w:val="None"/>
          <w:rFonts w:ascii="Arial" w:hAnsi="Arial"/>
          <w:outline w:val="0"/>
          <w:color w:val="cc503e"/>
          <w:sz w:val="22"/>
          <w:szCs w:val="22"/>
          <w:u w:color="cc503e"/>
          <w:rtl w:val="0"/>
          <w:lang w:val="en-US"/>
          <w14:textFill>
            <w14:solidFill>
              <w14:srgbClr w14:val="CC503E"/>
            </w14:solidFill>
          </w14:textFill>
        </w:rPr>
        <w:t xml:space="preserve"> </w:t>
      </w:r>
      <w:r>
        <w:rPr>
          <w:rStyle w:val="None"/>
          <w:rFonts w:ascii="Arial" w:hAnsi="Arial"/>
          <w:sz w:val="22"/>
          <w:szCs w:val="22"/>
          <w:rtl w:val="0"/>
          <w:lang w:val="en-US"/>
        </w:rPr>
        <w:t>Monday, 8 November 2025.</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2"/>
      <w:szCs w:val="22"/>
      <w:u w:val="single" w:color="0000ff"/>
      <w14:textFill>
        <w14:solidFill>
          <w14:srgbClr w14:val="0000FF"/>
        </w14:solidFill>
      </w14:textFill>
    </w:rPr>
  </w:style>
  <w:style w:type="character" w:styleId="Hyperlink.1">
    <w:name w:val="Hyperlink.1"/>
    <w:basedOn w:val="None"/>
    <w:next w:val="Hyperlink.1"/>
    <w:rPr>
      <w:rFonts w:ascii="Times New Roman" w:cs="Times New Roman" w:hAnsi="Times New Roman" w:eastAsia="Times New Roman"/>
      <w:outline w:val="0"/>
      <w:color w:val="0563c1"/>
      <w:u w:val="single" w:color="0563c1"/>
      <w14:textOutline w14:w="12700" w14:cap="flat">
        <w14:noFill/>
        <w14:miter w14:lim="400000"/>
      </w14:textOutline>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